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C8" w:rsidRPr="00397785" w:rsidRDefault="00397785" w:rsidP="00397785">
      <w:pPr>
        <w:jc w:val="center"/>
        <w:rPr>
          <w:rFonts w:ascii="Times New Roman" w:hAnsi="Times New Roman" w:cs="Times New Roman"/>
          <w:sz w:val="28"/>
        </w:rPr>
      </w:pPr>
      <w:r w:rsidRPr="00397785">
        <w:rPr>
          <w:rFonts w:ascii="Times New Roman" w:hAnsi="Times New Roman" w:cs="Times New Roman"/>
          <w:sz w:val="28"/>
        </w:rPr>
        <w:t>Уважаемые коллеги!</w:t>
      </w:r>
    </w:p>
    <w:p w:rsidR="00397785" w:rsidRDefault="00F546D3" w:rsidP="003851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Приглашаем вас</w:t>
      </w:r>
      <w:r w:rsidR="00397785" w:rsidRPr="00397785">
        <w:rPr>
          <w:rFonts w:ascii="Times New Roman" w:hAnsi="Times New Roman" w:cs="Times New Roman"/>
          <w:sz w:val="28"/>
        </w:rPr>
        <w:t xml:space="preserve"> на открытие </w:t>
      </w:r>
      <w:r w:rsidR="00397785" w:rsidRPr="00397785">
        <w:rPr>
          <w:rFonts w:ascii="Times New Roman" w:hAnsi="Times New Roman" w:cs="Times New Roman"/>
          <w:bCs/>
          <w:sz w:val="28"/>
        </w:rPr>
        <w:t xml:space="preserve">форума профессионального мастерства студентов </w:t>
      </w:r>
      <w:r w:rsidR="00C074F2">
        <w:rPr>
          <w:rFonts w:ascii="Times New Roman" w:hAnsi="Times New Roman" w:cs="Times New Roman"/>
          <w:bCs/>
          <w:sz w:val="28"/>
        </w:rPr>
        <w:br/>
      </w:r>
      <w:r w:rsidR="00397785" w:rsidRPr="00397785">
        <w:rPr>
          <w:rFonts w:ascii="Times New Roman" w:hAnsi="Times New Roman" w:cs="Times New Roman"/>
          <w:bCs/>
          <w:sz w:val="28"/>
        </w:rPr>
        <w:t>и молодых специалистов «</w:t>
      </w:r>
      <w:proofErr w:type="spellStart"/>
      <w:r w:rsidR="00397785" w:rsidRPr="00397785">
        <w:rPr>
          <w:rFonts w:ascii="Times New Roman" w:hAnsi="Times New Roman" w:cs="Times New Roman"/>
          <w:bCs/>
          <w:sz w:val="28"/>
        </w:rPr>
        <w:t>СПОкарьера</w:t>
      </w:r>
      <w:proofErr w:type="spellEnd"/>
      <w:r w:rsidR="00397785" w:rsidRPr="00397785">
        <w:rPr>
          <w:rFonts w:ascii="Times New Roman" w:hAnsi="Times New Roman" w:cs="Times New Roman"/>
          <w:bCs/>
          <w:sz w:val="28"/>
        </w:rPr>
        <w:t>»</w:t>
      </w:r>
      <w:r w:rsidR="00397785">
        <w:rPr>
          <w:rFonts w:ascii="Times New Roman" w:hAnsi="Times New Roman" w:cs="Times New Roman"/>
          <w:bCs/>
          <w:sz w:val="28"/>
        </w:rPr>
        <w:t xml:space="preserve"> (далее – форум), которое состоится </w:t>
      </w:r>
      <w:r w:rsidR="00C074F2">
        <w:rPr>
          <w:rFonts w:ascii="Times New Roman" w:hAnsi="Times New Roman" w:cs="Times New Roman"/>
          <w:bCs/>
          <w:sz w:val="28"/>
        </w:rPr>
        <w:br/>
      </w:r>
      <w:r w:rsidR="00397785">
        <w:rPr>
          <w:rFonts w:ascii="Times New Roman" w:hAnsi="Times New Roman" w:cs="Times New Roman"/>
          <w:bCs/>
          <w:sz w:val="28"/>
        </w:rPr>
        <w:t xml:space="preserve">на базе Новосибирского торгово-экономического колледжа </w:t>
      </w:r>
      <w:r w:rsidR="00397785" w:rsidRPr="00385100">
        <w:rPr>
          <w:rFonts w:ascii="Times New Roman" w:hAnsi="Times New Roman" w:cs="Times New Roman"/>
          <w:b/>
          <w:bCs/>
          <w:sz w:val="28"/>
        </w:rPr>
        <w:t>12.11.2025 в 10.00.</w:t>
      </w:r>
    </w:p>
    <w:p w:rsidR="000E7158" w:rsidRDefault="00353782" w:rsidP="0035378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 открытие форума приглашаются участники </w:t>
      </w:r>
      <w:r w:rsidR="005A16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конкурсов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форума и педагогические работники, которые готовят обучающихся для участия в форуме.</w:t>
      </w:r>
    </w:p>
    <w:p w:rsidR="000E7158" w:rsidRPr="00397785" w:rsidRDefault="000E7158" w:rsidP="000E7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Форум проводится с целью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потенциала.</w:t>
      </w:r>
    </w:p>
    <w:p w:rsidR="00397785" w:rsidRPr="00397785" w:rsidRDefault="00397785" w:rsidP="003851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Форум проводится ежегодно в ноябре в форм</w:t>
      </w:r>
      <w:r w:rsidR="00F546D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ате 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конкурсов 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направлениям в следующие сроки: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«Лучший монтажник радиоэлектронной аппаратуры и приборов»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13.11.2025;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автоэлектрик»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14.11.2025;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электрик»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18.11.2025;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специалист сварочного производства»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19.11.2025;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редактор»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20.11.2025;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-специалист»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21.11.2025;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логист»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24.11.2025;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Лучший специалист в области реверсивного инжиниринга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25.11.2025;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технолог машиностроения»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25.11.2025;</w:t>
      </w: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7785" w:rsidRPr="00397785" w:rsidRDefault="00397785" w:rsidP="003977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«Лучший специалист по управлению качеством» - </w:t>
      </w:r>
      <w:r w:rsidRPr="00985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25.11.2025.</w:t>
      </w:r>
    </w:p>
    <w:p w:rsidR="005A165D" w:rsidRPr="005A165D" w:rsidRDefault="005A165D" w:rsidP="005A16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5A165D">
        <w:rPr>
          <w:rFonts w:ascii="Times New Roman" w:hAnsi="Times New Roman" w:cs="Times New Roman"/>
          <w:bCs/>
          <w:sz w:val="28"/>
          <w:lang w:bidi="ru-RU"/>
        </w:rPr>
        <w:t xml:space="preserve">В форуме принимают участие обучающиеся образовательных организаций, реализующих программы среднего профессионального образования и молодые специалисты, </w:t>
      </w:r>
      <w:r w:rsidRPr="005A165D">
        <w:rPr>
          <w:rFonts w:ascii="Times New Roman" w:hAnsi="Times New Roman" w:cs="Times New Roman"/>
          <w:bCs/>
          <w:iCs/>
          <w:sz w:val="28"/>
          <w:lang w:bidi="ru-RU"/>
        </w:rPr>
        <w:t>работающие в профессиональных образовательных организаци</w:t>
      </w:r>
      <w:r>
        <w:rPr>
          <w:rFonts w:ascii="Times New Roman" w:hAnsi="Times New Roman" w:cs="Times New Roman"/>
          <w:bCs/>
          <w:iCs/>
          <w:sz w:val="28"/>
          <w:lang w:bidi="ru-RU"/>
        </w:rPr>
        <w:t>ях</w:t>
      </w:r>
      <w:r w:rsidRPr="005A165D">
        <w:rPr>
          <w:rFonts w:ascii="Times New Roman" w:hAnsi="Times New Roman" w:cs="Times New Roman"/>
          <w:bCs/>
          <w:iCs/>
          <w:sz w:val="28"/>
          <w:lang w:bidi="ru-RU"/>
        </w:rPr>
        <w:t>,</w:t>
      </w:r>
      <w:r w:rsidRPr="005A165D">
        <w:rPr>
          <w:rFonts w:ascii="Times New Roman" w:hAnsi="Times New Roman" w:cs="Times New Roman"/>
          <w:bCs/>
          <w:sz w:val="28"/>
          <w:lang w:bidi="ru-RU"/>
        </w:rPr>
        <w:t xml:space="preserve"> представители работодателей и социальных партнеров.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Форум проводится в один этап в очном формате.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Участие в форуме является добровольным и бесплатным.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Для участия в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конкурсах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форум</w:t>
      </w:r>
      <w:r w:rsidR="005A165D">
        <w:rPr>
          <w:rFonts w:ascii="Times New Roman" w:hAnsi="Times New Roman" w:cs="Times New Roman"/>
          <w:bCs/>
          <w:sz w:val="28"/>
          <w:lang w:bidi="ru-RU"/>
        </w:rPr>
        <w:t>а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участники не позднее, чем </w:t>
      </w:r>
      <w:r w:rsidRPr="00385100">
        <w:rPr>
          <w:rFonts w:ascii="Times New Roman" w:hAnsi="Times New Roman" w:cs="Times New Roman"/>
          <w:b/>
          <w:bCs/>
          <w:sz w:val="28"/>
          <w:lang w:bidi="ru-RU"/>
        </w:rPr>
        <w:t>за 6 дней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до начала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конкурсов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форума предоставляют</w:t>
      </w:r>
      <w:r w:rsidRPr="00397785">
        <w:rPr>
          <w:rFonts w:ascii="Times New Roman" w:hAnsi="Times New Roman" w:cs="Times New Roman"/>
          <w:sz w:val="28"/>
        </w:rPr>
        <w:t xml:space="preserve"> </w:t>
      </w:r>
      <w:r w:rsidR="00F546D3">
        <w:rPr>
          <w:rFonts w:ascii="Times New Roman" w:hAnsi="Times New Roman" w:cs="Times New Roman"/>
          <w:bCs/>
          <w:sz w:val="28"/>
          <w:lang w:bidi="ru-RU"/>
        </w:rPr>
        <w:t>операторам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следующие документы: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1) заявку по форме согласно приложению № 1;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2) согласие на обработку персональных данных в формате </w:t>
      </w:r>
      <w:proofErr w:type="spellStart"/>
      <w:r w:rsidRPr="00397785">
        <w:rPr>
          <w:rFonts w:ascii="Times New Roman" w:hAnsi="Times New Roman" w:cs="Times New Roman"/>
          <w:bCs/>
          <w:sz w:val="28"/>
          <w:lang w:bidi="ru-RU"/>
        </w:rPr>
        <w:t>pdf</w:t>
      </w:r>
      <w:proofErr w:type="spellEnd"/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по форме согласно приложению № 2.</w:t>
      </w:r>
    </w:p>
    <w:p w:rsid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Заявка и согласие на обработку персональных данных представляются </w:t>
      </w:r>
      <w:r w:rsidR="005A165D">
        <w:rPr>
          <w:rFonts w:ascii="Times New Roman" w:hAnsi="Times New Roman" w:cs="Times New Roman"/>
          <w:bCs/>
          <w:sz w:val="28"/>
          <w:lang w:bidi="ru-RU"/>
        </w:rPr>
        <w:t>организаторам площадок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E929BC">
        <w:rPr>
          <w:rFonts w:ascii="Times New Roman" w:hAnsi="Times New Roman" w:cs="Times New Roman"/>
          <w:bCs/>
          <w:sz w:val="28"/>
          <w:lang w:bidi="ru-RU"/>
        </w:rPr>
        <w:t xml:space="preserve">форума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в электронном виде.</w:t>
      </w:r>
    </w:p>
    <w:p w:rsidR="00DE4646" w:rsidRDefault="00DE4646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>
        <w:rPr>
          <w:rFonts w:ascii="Times New Roman" w:hAnsi="Times New Roman" w:cs="Times New Roman"/>
          <w:bCs/>
          <w:sz w:val="28"/>
          <w:lang w:bidi="ru-RU"/>
        </w:rPr>
        <w:t xml:space="preserve">Каждому организатору площадки </w:t>
      </w:r>
      <w:r w:rsidR="00D21A92">
        <w:rPr>
          <w:rFonts w:ascii="Times New Roman" w:hAnsi="Times New Roman" w:cs="Times New Roman"/>
          <w:bCs/>
          <w:sz w:val="28"/>
          <w:lang w:bidi="ru-RU"/>
        </w:rPr>
        <w:t>ф</w:t>
      </w:r>
      <w:r w:rsidRPr="00DE4646">
        <w:rPr>
          <w:rFonts w:ascii="Times New Roman" w:hAnsi="Times New Roman" w:cs="Times New Roman"/>
          <w:bCs/>
          <w:sz w:val="28"/>
          <w:lang w:bidi="ru-RU"/>
        </w:rPr>
        <w:t xml:space="preserve">орума на официальном сайте образовательной организации </w:t>
      </w:r>
      <w:r w:rsidR="001C5E04">
        <w:rPr>
          <w:rFonts w:ascii="Times New Roman" w:hAnsi="Times New Roman" w:cs="Times New Roman"/>
          <w:b/>
          <w:bCs/>
          <w:sz w:val="28"/>
          <w:lang w:bidi="ru-RU"/>
        </w:rPr>
        <w:t>30 октября 2025 года</w:t>
      </w:r>
      <w:r w:rsidRPr="00DE4646">
        <w:rPr>
          <w:rFonts w:ascii="Times New Roman" w:hAnsi="Times New Roman" w:cs="Times New Roman"/>
          <w:bCs/>
          <w:sz w:val="28"/>
          <w:lang w:bidi="ru-RU"/>
        </w:rPr>
        <w:t xml:space="preserve"> разместить информацию о проведении конкурса и </w:t>
      </w:r>
      <w:r w:rsidR="003404DA">
        <w:rPr>
          <w:rFonts w:ascii="Times New Roman" w:hAnsi="Times New Roman" w:cs="Times New Roman"/>
          <w:b/>
          <w:bCs/>
          <w:sz w:val="28"/>
          <w:lang w:bidi="ru-RU"/>
        </w:rPr>
        <w:t>э</w:t>
      </w:r>
      <w:r w:rsidR="003404DA" w:rsidRPr="003404DA">
        <w:rPr>
          <w:rFonts w:ascii="Times New Roman" w:hAnsi="Times New Roman" w:cs="Times New Roman"/>
          <w:b/>
          <w:bCs/>
          <w:sz w:val="28"/>
          <w:lang w:bidi="ru-RU"/>
        </w:rPr>
        <w:t>лектронн</w:t>
      </w:r>
      <w:r w:rsidR="003404DA">
        <w:rPr>
          <w:rFonts w:ascii="Times New Roman" w:hAnsi="Times New Roman" w:cs="Times New Roman"/>
          <w:b/>
          <w:bCs/>
          <w:sz w:val="28"/>
          <w:lang w:bidi="ru-RU"/>
        </w:rPr>
        <w:t>ую</w:t>
      </w:r>
      <w:r w:rsidR="003404DA" w:rsidRPr="003404DA">
        <w:rPr>
          <w:rFonts w:ascii="Times New Roman" w:hAnsi="Times New Roman" w:cs="Times New Roman"/>
          <w:b/>
          <w:bCs/>
          <w:sz w:val="28"/>
          <w:lang w:bidi="ru-RU"/>
        </w:rPr>
        <w:t xml:space="preserve"> </w:t>
      </w:r>
      <w:r w:rsidR="003404DA" w:rsidRPr="006A0813">
        <w:rPr>
          <w:rFonts w:ascii="Times New Roman" w:hAnsi="Times New Roman" w:cs="Times New Roman"/>
          <w:b/>
          <w:bCs/>
          <w:sz w:val="28"/>
          <w:lang w:bidi="ru-RU"/>
        </w:rPr>
        <w:t xml:space="preserve">почту </w:t>
      </w:r>
      <w:r w:rsidR="006A0813" w:rsidRPr="006A0813">
        <w:rPr>
          <w:rFonts w:ascii="Times New Roman" w:hAnsi="Times New Roman" w:cs="Times New Roman"/>
          <w:b/>
          <w:bCs/>
          <w:sz w:val="28"/>
          <w:lang w:bidi="ru-RU"/>
        </w:rPr>
        <w:t>/ссылку</w:t>
      </w:r>
      <w:r w:rsidR="003404DA">
        <w:rPr>
          <w:rFonts w:ascii="Times New Roman" w:hAnsi="Times New Roman" w:cs="Times New Roman"/>
          <w:b/>
          <w:bCs/>
          <w:sz w:val="28"/>
          <w:lang w:bidi="ru-RU"/>
        </w:rPr>
        <w:t xml:space="preserve"> </w:t>
      </w:r>
      <w:r w:rsidR="003404DA" w:rsidRPr="003404DA">
        <w:rPr>
          <w:rFonts w:ascii="Times New Roman" w:hAnsi="Times New Roman" w:cs="Times New Roman"/>
          <w:b/>
          <w:bCs/>
          <w:sz w:val="28"/>
          <w:lang w:bidi="ru-RU"/>
        </w:rPr>
        <w:t>для приема заявок</w:t>
      </w:r>
      <w:r w:rsidR="00D21A92">
        <w:rPr>
          <w:rFonts w:ascii="Times New Roman" w:hAnsi="Times New Roman" w:cs="Times New Roman"/>
          <w:bCs/>
          <w:sz w:val="28"/>
          <w:lang w:bidi="ru-RU"/>
        </w:rPr>
        <w:t>.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Регистрация участников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конкурсов 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форума проводится в день его проведения с 9-00 до 9-45 часов по адресу: 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- «Лучший монтажник радиоэлектронной аппаратуры и приборов» на базе</w:t>
      </w:r>
      <w:r w:rsidRPr="00397785">
        <w:rPr>
          <w:rFonts w:ascii="Times New Roman" w:hAnsi="Times New Roman" w:cs="Times New Roman"/>
          <w:sz w:val="28"/>
        </w:rPr>
        <w:t xml:space="preserve">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государственного бюджетного профессионального образовательного учреждения Новосибирской области «Новосибирский авиационный техниче</w:t>
      </w:r>
      <w:bookmarkStart w:id="0" w:name="_GoBack"/>
      <w:bookmarkEnd w:id="0"/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ский колледж </w:t>
      </w:r>
      <w:r w:rsidRPr="00397785">
        <w:rPr>
          <w:rFonts w:ascii="Times New Roman" w:hAnsi="Times New Roman" w:cs="Times New Roman"/>
          <w:bCs/>
          <w:sz w:val="28"/>
          <w:lang w:bidi="ru-RU"/>
        </w:rPr>
        <w:lastRenderedPageBreak/>
        <w:t>имени Б.С. Галущака» (г. Новосибирск, ул.</w:t>
      </w:r>
      <w:r w:rsidR="00E929BC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hyperlink r:id="rId5" w:tgtFrame="_blank" w:history="1">
        <w:r w:rsidRPr="00E929BC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  <w:lang w:bidi="ru-RU"/>
          </w:rPr>
          <w:t>Проспект Дзержинского, д. 26</w:t>
        </w:r>
      </w:hyperlink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(по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- «Лучший автоэлектрик» на базе</w:t>
      </w:r>
      <w:r w:rsidRPr="00397785">
        <w:rPr>
          <w:rFonts w:ascii="Times New Roman" w:hAnsi="Times New Roman" w:cs="Times New Roman"/>
          <w:sz w:val="28"/>
        </w:rPr>
        <w:t xml:space="preserve">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государственного автономного профессионального образовательного учреждения Новосибирской области «Новосибирский колледж автосервиса и дорожного хозяйства» (г. Новосибирск, ул. Сибиряков-Гвардейцев, д. 58 (по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- «Лучший электрик» на базе государственного бюджетного профессионального образовательного учреждения Новосибирской области «Новосибирский промышленно-энергетический колледж» (г. Новосибирск, </w:t>
      </w:r>
      <w:r w:rsidRPr="00397785">
        <w:rPr>
          <w:rFonts w:ascii="Times New Roman" w:hAnsi="Times New Roman" w:cs="Times New Roman"/>
          <w:bCs/>
          <w:sz w:val="28"/>
          <w:lang w:bidi="ru-RU"/>
        </w:rPr>
        <w:br/>
        <w:t>ул. Титова, д. 14 (по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- «Лучший специалист сварочного производства» на базе</w:t>
      </w:r>
      <w:r w:rsidRPr="00397785">
        <w:rPr>
          <w:rFonts w:ascii="Times New Roman" w:hAnsi="Times New Roman" w:cs="Times New Roman"/>
          <w:sz w:val="28"/>
        </w:rPr>
        <w:t xml:space="preserve">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государственного бюджетного профессионального образовательного учреждения Новосибирской области «Новосибирский технический колледж им. А. И. Покрышкина» (г. Новосибирск, ул. </w:t>
      </w:r>
      <w:hyperlink r:id="rId6" w:tgtFrame="_blank" w:history="1">
        <w:r w:rsidRPr="00E929BC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  <w:lang w:bidi="ru-RU"/>
          </w:rPr>
          <w:t>Станционная, д. 30</w:t>
        </w:r>
      </w:hyperlink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 (по согласованию);</w:t>
      </w:r>
    </w:p>
    <w:p w:rsidR="00397785" w:rsidRPr="00397785" w:rsidRDefault="00E929BC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4AF4F5" wp14:editId="04A41381">
                <wp:simplePos x="0" y="0"/>
                <wp:positionH relativeFrom="column">
                  <wp:posOffset>6938644</wp:posOffset>
                </wp:positionH>
                <wp:positionV relativeFrom="paragraph">
                  <wp:posOffset>249555</wp:posOffset>
                </wp:positionV>
                <wp:extent cx="862965" cy="2857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75385D" w:rsidRDefault="00CF626B" w:rsidP="00397785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75385D"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AF4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46.35pt;margin-top:19.65pt;width:67.95pt;height:2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" stroked="f">
                <v:textbox>
                  <w:txbxContent>
                    <w:p w:rsidR="00CF626B" w:rsidRPr="0075385D" w:rsidRDefault="00CF626B" w:rsidP="00397785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75385D">
                        <w:rPr>
                          <w:rFonts w:ascii="Times New Roman" w:hAnsi="Times New Roman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97785" w:rsidRPr="00397785">
        <w:rPr>
          <w:rFonts w:ascii="Times New Roman" w:hAnsi="Times New Roman" w:cs="Times New Roman"/>
          <w:bCs/>
          <w:sz w:val="28"/>
          <w:lang w:bidi="ru-RU"/>
        </w:rPr>
        <w:t>- «Лучший редактор» на базе государственного автономного профессионального образовательного учреждения Новосибирской области «Новосибирский колледж печати и информационных технологий» (г. Новосибирск, ул. </w:t>
      </w:r>
      <w:hyperlink r:id="rId7" w:tgtFrame="_blank" w:history="1">
        <w:r w:rsidR="00397785" w:rsidRPr="00E929BC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  <w:lang w:bidi="ru-RU"/>
          </w:rPr>
          <w:t>Немировича-Данченко, 102/1</w:t>
        </w:r>
      </w:hyperlink>
      <w:r w:rsidR="00397785" w:rsidRPr="00E929BC">
        <w:rPr>
          <w:rFonts w:ascii="Times New Roman" w:hAnsi="Times New Roman" w:cs="Times New Roman"/>
          <w:bCs/>
          <w:sz w:val="28"/>
          <w:lang w:bidi="ru-RU"/>
        </w:rPr>
        <w:t xml:space="preserve"> </w:t>
      </w:r>
      <w:r w:rsidR="00397785" w:rsidRPr="00397785">
        <w:rPr>
          <w:rFonts w:ascii="Times New Roman" w:hAnsi="Times New Roman" w:cs="Times New Roman"/>
          <w:bCs/>
          <w:sz w:val="28"/>
          <w:lang w:bidi="ru-RU"/>
        </w:rPr>
        <w:t>(по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- «Лучший </w:t>
      </w:r>
      <w:r w:rsidRPr="00397785">
        <w:rPr>
          <w:rFonts w:ascii="Times New Roman" w:hAnsi="Times New Roman" w:cs="Times New Roman"/>
          <w:bCs/>
          <w:sz w:val="28"/>
          <w:lang w:val="en-US"/>
        </w:rPr>
        <w:t>IT</w:t>
      </w:r>
      <w:r w:rsidRPr="00397785">
        <w:rPr>
          <w:rFonts w:ascii="Times New Roman" w:hAnsi="Times New Roman" w:cs="Times New Roman"/>
          <w:bCs/>
          <w:sz w:val="28"/>
          <w:lang w:bidi="ru-RU"/>
        </w:rPr>
        <w:t>-специалист» на базе государственного бюджетного профессионального образовательного учреждения Новосибирской области «Новосибирский профессионально-педагогический колледж» (г. Новосибирск, ул. Немировича-Данченко, д. 121 (по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- «Лучший логист» на базе государственного бюджетного профессионального образовательного учреждения Новосибирской области «Новосибирский торгово-экономический колледж» (г. Новосибирск, ул</w:t>
      </w:r>
      <w:r w:rsidRPr="00353782">
        <w:rPr>
          <w:rFonts w:ascii="Times New Roman" w:hAnsi="Times New Roman" w:cs="Times New Roman"/>
          <w:bCs/>
          <w:sz w:val="28"/>
          <w:lang w:bidi="ru-RU"/>
        </w:rPr>
        <w:t>. </w:t>
      </w:r>
      <w:hyperlink r:id="rId8" w:tgtFrame="_blank" w:history="1">
        <w:r w:rsidRPr="00353782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  <w:lang w:bidi="ru-RU"/>
          </w:rPr>
          <w:t>Каменская д. 68</w:t>
        </w:r>
      </w:hyperlink>
      <w:r w:rsidR="00385100" w:rsidRPr="00353782">
        <w:rPr>
          <w:rFonts w:ascii="Times New Roman" w:hAnsi="Times New Roman" w:cs="Times New Roman"/>
          <w:sz w:val="28"/>
        </w:rPr>
        <w:t xml:space="preserve"> </w:t>
      </w:r>
      <w:r w:rsidR="00CF626B" w:rsidRPr="00D21A92">
        <w:rPr>
          <w:rFonts w:ascii="Times New Roman" w:hAnsi="Times New Roman" w:cs="Times New Roman"/>
          <w:b/>
          <w:sz w:val="28"/>
        </w:rPr>
        <w:t>(</w:t>
      </w:r>
      <w:r w:rsidR="00714A02" w:rsidRPr="00D21A92">
        <w:rPr>
          <w:rFonts w:ascii="Times New Roman" w:hAnsi="Times New Roman" w:cs="Times New Roman"/>
          <w:b/>
          <w:sz w:val="28"/>
        </w:rPr>
        <w:t xml:space="preserve">В 2025 году конкурс </w:t>
      </w:r>
      <w:r w:rsidR="00D21A92">
        <w:rPr>
          <w:rFonts w:ascii="Times New Roman" w:hAnsi="Times New Roman" w:cs="Times New Roman"/>
          <w:b/>
          <w:sz w:val="28"/>
        </w:rPr>
        <w:t>ф</w:t>
      </w:r>
      <w:r w:rsidR="00714A02" w:rsidRPr="00D21A92">
        <w:rPr>
          <w:rFonts w:ascii="Times New Roman" w:hAnsi="Times New Roman" w:cs="Times New Roman"/>
          <w:b/>
          <w:sz w:val="28"/>
        </w:rPr>
        <w:t xml:space="preserve">орума </w:t>
      </w:r>
      <w:r w:rsidR="00D21A92" w:rsidRPr="00D21A92">
        <w:rPr>
          <w:rFonts w:ascii="Times New Roman" w:hAnsi="Times New Roman" w:cs="Times New Roman"/>
          <w:b/>
          <w:sz w:val="28"/>
        </w:rPr>
        <w:t>проводится на базе ООО «Намерение» по адресу: ул. Станционная, д.</w:t>
      </w:r>
      <w:r w:rsidR="00D21A92">
        <w:rPr>
          <w:rFonts w:ascii="Times New Roman" w:hAnsi="Times New Roman" w:cs="Times New Roman"/>
          <w:b/>
          <w:sz w:val="28"/>
        </w:rPr>
        <w:t xml:space="preserve"> 38 к</w:t>
      </w:r>
      <w:r w:rsidR="00D21A92" w:rsidRPr="00D21A92">
        <w:rPr>
          <w:rFonts w:ascii="Times New Roman" w:hAnsi="Times New Roman" w:cs="Times New Roman"/>
          <w:b/>
          <w:sz w:val="28"/>
        </w:rPr>
        <w:t>5/4</w:t>
      </w:r>
      <w:r w:rsidR="00D21A92">
        <w:rPr>
          <w:rFonts w:ascii="Times New Roman" w:hAnsi="Times New Roman" w:cs="Times New Roman"/>
          <w:sz w:val="28"/>
        </w:rPr>
        <w:t xml:space="preserve">,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по согласованию);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8CEDB1" wp14:editId="2A877120">
                <wp:simplePos x="0" y="0"/>
                <wp:positionH relativeFrom="column">
                  <wp:posOffset>6986270</wp:posOffset>
                </wp:positionH>
                <wp:positionV relativeFrom="paragraph">
                  <wp:posOffset>173990</wp:posOffset>
                </wp:positionV>
                <wp:extent cx="485775" cy="342900"/>
                <wp:effectExtent l="0" t="0" r="28575" b="19050"/>
                <wp:wrapNone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397785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EDB1" id="_x0000_s1027" type="#_x0000_t202" style="position:absolute;left:0;text-align:left;margin-left:550.1pt;margin-top:13.7pt;width:38.2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" strokecolor="white [3212]">
                <v:textbox>
                  <w:txbxContent>
                    <w:p w:rsidR="00CF626B" w:rsidRPr="00BA0B94" w:rsidRDefault="00CF626B" w:rsidP="00397785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97785">
        <w:rPr>
          <w:rFonts w:ascii="Times New Roman" w:hAnsi="Times New Roman" w:cs="Times New Roman"/>
          <w:bCs/>
          <w:sz w:val="28"/>
          <w:lang w:bidi="ru-RU"/>
        </w:rPr>
        <w:t>- «Лучший специалист в области реверсивного инжиниринга» на базе государственного бюджетного профессионального образовательного учреждения Новосибирской области «Новосибирский колледж промышленных технологий» (г. Новосибирск, ул. </w:t>
      </w:r>
      <w:r w:rsidRPr="00397785">
        <w:rPr>
          <w:rFonts w:ascii="Times New Roman" w:hAnsi="Times New Roman" w:cs="Times New Roman"/>
          <w:bCs/>
          <w:sz w:val="28"/>
        </w:rPr>
        <w:t xml:space="preserve">Сибиряков-Гвардейцев, д. 41 </w:t>
      </w: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(по согласованию); 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 xml:space="preserve">- «Лучший технолог машиностроения» на базе государственного бюджетного профессионального образовательного учреждения Новосибирской области «Новосибирский колледж промышленных технологий» (г. Новосибирск, ул. Сибиряков-Гвардейцев, д. 41 (по согласованию); </w:t>
      </w:r>
    </w:p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397785">
        <w:rPr>
          <w:rFonts w:ascii="Times New Roman" w:hAnsi="Times New Roman" w:cs="Times New Roman"/>
          <w:bCs/>
          <w:sz w:val="28"/>
          <w:lang w:bidi="ru-RU"/>
        </w:rPr>
        <w:t>- «Лучший специалист по управлению качеством» на базе государственного бюджетного профессионального образовательного учреждения Новосибирской области «Новосибирский колледж промышленных технологий» (г. Новосибирск, ул. </w:t>
      </w:r>
      <w:r w:rsidRPr="00397785">
        <w:rPr>
          <w:rFonts w:ascii="Times New Roman" w:hAnsi="Times New Roman" w:cs="Times New Roman"/>
          <w:bCs/>
          <w:sz w:val="28"/>
        </w:rPr>
        <w:t xml:space="preserve">Сибиряков-Гвардейцев, д. 41 </w:t>
      </w:r>
      <w:r w:rsidRPr="00397785">
        <w:rPr>
          <w:rFonts w:ascii="Times New Roman" w:hAnsi="Times New Roman" w:cs="Times New Roman"/>
          <w:bCs/>
          <w:sz w:val="28"/>
          <w:lang w:bidi="ru-RU"/>
        </w:rPr>
        <w:t>(по согласованию).</w:t>
      </w:r>
    </w:p>
    <w:p w:rsidR="00E929BC" w:rsidRDefault="00E929BC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bidi="ru-RU"/>
        </w:rPr>
      </w:pPr>
      <w:r w:rsidRPr="00E929BC">
        <w:rPr>
          <w:rFonts w:ascii="Times New Roman" w:hAnsi="Times New Roman" w:cs="Times New Roman"/>
          <w:bCs/>
          <w:sz w:val="28"/>
          <w:lang w:bidi="ru-RU"/>
        </w:rPr>
        <w:t xml:space="preserve">При регистрации участники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конкурсов </w:t>
      </w:r>
      <w:r w:rsidRPr="00E929BC">
        <w:rPr>
          <w:rFonts w:ascii="Times New Roman" w:hAnsi="Times New Roman" w:cs="Times New Roman"/>
          <w:bCs/>
          <w:sz w:val="28"/>
          <w:lang w:bidi="ru-RU"/>
        </w:rPr>
        <w:t xml:space="preserve">форума предъявляют студенческие билеты. Участников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конкурсов </w:t>
      </w:r>
      <w:r w:rsidRPr="00E929BC">
        <w:rPr>
          <w:rFonts w:ascii="Times New Roman" w:hAnsi="Times New Roman" w:cs="Times New Roman"/>
          <w:bCs/>
          <w:sz w:val="28"/>
          <w:lang w:bidi="ru-RU"/>
        </w:rPr>
        <w:t>форума сопровождают представители образовательных организаций, обучающимися которых они являются.</w:t>
      </w:r>
    </w:p>
    <w:p w:rsidR="00074B06" w:rsidRPr="00385100" w:rsidRDefault="00385100" w:rsidP="0038510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lang w:bidi="ru-RU"/>
        </w:rPr>
        <w:sectPr w:rsidR="00074B06" w:rsidRPr="00385100" w:rsidSect="00385100">
          <w:pgSz w:w="11906" w:h="16838"/>
          <w:pgMar w:top="993" w:right="707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lang w:bidi="ru-RU"/>
        </w:rPr>
        <w:t>Закрытие форума,</w:t>
      </w:r>
      <w:r w:rsidR="00074B06">
        <w:rPr>
          <w:rFonts w:ascii="Times New Roman" w:hAnsi="Times New Roman" w:cs="Times New Roman"/>
          <w:bCs/>
          <w:sz w:val="28"/>
          <w:lang w:bidi="ru-RU"/>
        </w:rPr>
        <w:t xml:space="preserve"> награждение </w:t>
      </w:r>
      <w:r>
        <w:rPr>
          <w:rFonts w:ascii="Times New Roman" w:hAnsi="Times New Roman" w:cs="Times New Roman"/>
          <w:bCs/>
          <w:sz w:val="28"/>
          <w:lang w:bidi="ru-RU"/>
        </w:rPr>
        <w:t xml:space="preserve">победителей и </w:t>
      </w:r>
      <w:r w:rsidR="00074B06">
        <w:rPr>
          <w:rFonts w:ascii="Times New Roman" w:hAnsi="Times New Roman" w:cs="Times New Roman"/>
          <w:bCs/>
          <w:sz w:val="28"/>
          <w:lang w:bidi="ru-RU"/>
        </w:rPr>
        <w:t xml:space="preserve">призеров </w:t>
      </w:r>
      <w:r w:rsidR="005A165D">
        <w:rPr>
          <w:rFonts w:ascii="Times New Roman" w:hAnsi="Times New Roman" w:cs="Times New Roman"/>
          <w:bCs/>
          <w:sz w:val="28"/>
          <w:lang w:bidi="ru-RU"/>
        </w:rPr>
        <w:t xml:space="preserve">конкурсов </w:t>
      </w:r>
      <w:r w:rsidR="00074B06">
        <w:rPr>
          <w:rFonts w:ascii="Times New Roman" w:hAnsi="Times New Roman" w:cs="Times New Roman"/>
          <w:bCs/>
          <w:sz w:val="28"/>
          <w:lang w:bidi="ru-RU"/>
        </w:rPr>
        <w:t>форума запланировано</w:t>
      </w:r>
      <w:r>
        <w:rPr>
          <w:rFonts w:ascii="Times New Roman" w:hAnsi="Times New Roman" w:cs="Times New Roman"/>
          <w:bCs/>
          <w:sz w:val="28"/>
          <w:lang w:bidi="ru-RU"/>
        </w:rPr>
        <w:t xml:space="preserve"> на </w:t>
      </w:r>
      <w:r w:rsidR="00074B06">
        <w:rPr>
          <w:rFonts w:ascii="Times New Roman" w:hAnsi="Times New Roman" w:cs="Times New Roman"/>
          <w:bCs/>
          <w:sz w:val="28"/>
          <w:lang w:bidi="ru-RU"/>
        </w:rPr>
        <w:t xml:space="preserve">28.11.2025 на базе Новосибирского </w:t>
      </w:r>
      <w:r w:rsidRPr="00385100">
        <w:rPr>
          <w:rFonts w:ascii="Times New Roman" w:hAnsi="Times New Roman" w:cs="Times New Roman"/>
          <w:bCs/>
          <w:sz w:val="28"/>
          <w:lang w:bidi="ru-RU"/>
        </w:rPr>
        <w:t>технического колледжа им. А. И. Покрышкина п</w:t>
      </w:r>
      <w:r>
        <w:rPr>
          <w:rFonts w:ascii="Times New Roman" w:hAnsi="Times New Roman" w:cs="Times New Roman"/>
          <w:bCs/>
          <w:sz w:val="28"/>
          <w:lang w:bidi="ru-RU"/>
        </w:rPr>
        <w:t xml:space="preserve">о адресу: </w:t>
      </w:r>
      <w:r w:rsidRPr="00385100">
        <w:rPr>
          <w:rFonts w:ascii="Times New Roman" w:hAnsi="Times New Roman" w:cs="Times New Roman"/>
          <w:bCs/>
          <w:sz w:val="28"/>
          <w:lang w:bidi="ru-RU"/>
        </w:rPr>
        <w:t>г. Новосибирск, ул. </w:t>
      </w:r>
      <w:hyperlink r:id="rId9" w:tgtFrame="_blank" w:history="1">
        <w:r w:rsidRPr="00385100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  <w:lang w:bidi="ru-RU"/>
          </w:rPr>
          <w:t>Станционная, д. 30</w:t>
        </w:r>
      </w:hyperlink>
      <w:r w:rsidR="00AE15A5">
        <w:rPr>
          <w:rStyle w:val="a3"/>
          <w:rFonts w:ascii="Times New Roman" w:hAnsi="Times New Roman" w:cs="Times New Roman"/>
          <w:bCs/>
          <w:color w:val="auto"/>
          <w:sz w:val="28"/>
          <w:u w:val="none"/>
          <w:lang w:bidi="ru-RU"/>
        </w:rPr>
        <w:t xml:space="preserve"> </w:t>
      </w:r>
    </w:p>
    <w:tbl>
      <w:tblPr>
        <w:tblStyle w:val="5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1"/>
      </w:tblGrid>
      <w:tr w:rsidR="00E929BC" w:rsidRPr="00E929BC" w:rsidTr="007A7388">
        <w:tc>
          <w:tcPr>
            <w:tcW w:w="5954" w:type="dxa"/>
          </w:tcPr>
          <w:p w:rsidR="00E929BC" w:rsidRPr="00E929BC" w:rsidRDefault="00E929BC" w:rsidP="00E929BC">
            <w:pPr>
              <w:widowControl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821" w:type="dxa"/>
          </w:tcPr>
          <w:p w:rsidR="00E929BC" w:rsidRPr="00E929BC" w:rsidRDefault="00E929BC" w:rsidP="007A7388">
            <w:pPr>
              <w:widowControl w:val="0"/>
              <w:ind w:left="45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E92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Приложение № 1</w:t>
            </w:r>
          </w:p>
          <w:p w:rsidR="00E929BC" w:rsidRPr="00E929BC" w:rsidRDefault="00E929BC" w:rsidP="00E929BC">
            <w:pPr>
              <w:widowControl w:val="0"/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</w:tr>
    </w:tbl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форуме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» 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917"/>
        <w:gridCol w:w="4711"/>
      </w:tblGrid>
      <w:tr w:rsidR="00E929BC" w:rsidRPr="00E929BC" w:rsidTr="007A7388">
        <w:tc>
          <w:tcPr>
            <w:tcW w:w="9628" w:type="dxa"/>
            <w:gridSpan w:val="2"/>
          </w:tcPr>
          <w:p w:rsidR="00E929BC" w:rsidRPr="00E929BC" w:rsidRDefault="00E929BC" w:rsidP="00E929BC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E929BC">
              <w:rPr>
                <w:sz w:val="24"/>
                <w:szCs w:val="24"/>
              </w:rPr>
              <w:t>ОРГАНИЗАЦИЯ-ЗАЯВИТЕЛЬ</w:t>
            </w: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 xml:space="preserve">Полное название образовательной организации (согласно </w:t>
            </w:r>
            <w:r w:rsidRPr="00E929BC">
              <w:rPr>
                <w:sz w:val="24"/>
                <w:szCs w:val="24"/>
              </w:rPr>
              <w:t>УСТАВА)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 xml:space="preserve">Краткое название образовательной организации (согласно </w:t>
            </w:r>
            <w:r w:rsidRPr="00E929BC">
              <w:rPr>
                <w:sz w:val="24"/>
                <w:szCs w:val="24"/>
              </w:rPr>
              <w:t>УСТАВА</w:t>
            </w:r>
            <w:r w:rsidRPr="00E929BC">
              <w:rPr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Электронная почта, сайт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9628" w:type="dxa"/>
            <w:gridSpan w:val="2"/>
          </w:tcPr>
          <w:p w:rsidR="00E929BC" w:rsidRPr="00E929BC" w:rsidRDefault="00E929BC" w:rsidP="00E929B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929BC">
              <w:rPr>
                <w:sz w:val="24"/>
                <w:szCs w:val="24"/>
              </w:rPr>
              <w:t>СВЕДЕНИЯ ОБ УЧАСТНИКАХ ФОРУМА</w:t>
            </w:r>
          </w:p>
        </w:tc>
      </w:tr>
      <w:tr w:rsidR="00E929BC" w:rsidRPr="00E929BC" w:rsidTr="007A7388">
        <w:tc>
          <w:tcPr>
            <w:tcW w:w="9628" w:type="dxa"/>
            <w:gridSpan w:val="2"/>
          </w:tcPr>
          <w:p w:rsidR="00E929BC" w:rsidRPr="00E929BC" w:rsidRDefault="00E929BC" w:rsidP="00E929BC">
            <w:pPr>
              <w:widowControl w:val="0"/>
              <w:jc w:val="center"/>
              <w:rPr>
                <w:sz w:val="24"/>
                <w:szCs w:val="24"/>
              </w:rPr>
            </w:pPr>
            <w:r w:rsidRPr="00E929BC">
              <w:rPr>
                <w:sz w:val="24"/>
                <w:szCs w:val="24"/>
              </w:rPr>
              <w:t>ДЛЯ СТУДЕНТОВ</w:t>
            </w: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Ф.И.О. (полностью, последнее – при наличии)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Код специальности, наименование специальности, курс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Наименование направления форума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9628" w:type="dxa"/>
            <w:gridSpan w:val="2"/>
          </w:tcPr>
          <w:p w:rsidR="00E929BC" w:rsidRPr="00E929BC" w:rsidRDefault="00E929BC" w:rsidP="00E929BC">
            <w:pPr>
              <w:widowControl w:val="0"/>
              <w:jc w:val="center"/>
              <w:rPr>
                <w:sz w:val="28"/>
                <w:szCs w:val="28"/>
              </w:rPr>
            </w:pPr>
            <w:r w:rsidRPr="00E929BC">
              <w:rPr>
                <w:sz w:val="24"/>
                <w:szCs w:val="24"/>
              </w:rPr>
              <w:t>СВЕДЕНИЯ О СОПРОВОЖДАЮЩИХ ЛИЦАХ</w:t>
            </w: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Ф.И.О. (полностью, последнее – при наличии)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Должность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929BC" w:rsidRPr="00E929BC" w:rsidTr="007A7388">
        <w:tc>
          <w:tcPr>
            <w:tcW w:w="4917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4711" w:type="dxa"/>
          </w:tcPr>
          <w:p w:rsidR="00E929BC" w:rsidRPr="00E929BC" w:rsidRDefault="00E929BC" w:rsidP="00E929B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E929BC" w:rsidRPr="00E929BC" w:rsidRDefault="00E929BC" w:rsidP="00E929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29BC" w:rsidRPr="00E929BC" w:rsidRDefault="00E929BC" w:rsidP="00E929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29BC" w:rsidRPr="00E929BC" w:rsidRDefault="00E929BC" w:rsidP="00E929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29BC" w:rsidRPr="00E929BC" w:rsidRDefault="00E929BC" w:rsidP="00E929B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Директор____________________/_________________________________________</w:t>
      </w:r>
    </w:p>
    <w:p w:rsidR="00E929BC" w:rsidRPr="00E929BC" w:rsidRDefault="00E929BC" w:rsidP="00E929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</w:t>
      </w:r>
      <w:proofErr w:type="gramStart"/>
      <w:r w:rsidRPr="00E92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(Ф.И.О. (последнее при наличии))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»______________________20________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E929BC" w:rsidRPr="00E929BC" w:rsidTr="007A7388">
        <w:tc>
          <w:tcPr>
            <w:tcW w:w="6516" w:type="dxa"/>
          </w:tcPr>
          <w:p w:rsidR="00E929BC" w:rsidRPr="00E929BC" w:rsidRDefault="00E929BC" w:rsidP="00E929B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E929BC" w:rsidRPr="00E929BC" w:rsidRDefault="00E929BC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E92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Приложение № 2</w:t>
            </w:r>
          </w:p>
        </w:tc>
      </w:tr>
    </w:tbl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форума 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монтажник радиоэлектронной аппаратуры и приборов»)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промышленно-энергетический колледж» - </w:t>
      </w:r>
      <w:r w:rsidR="008D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Лучший монтажник радиоэлектронной аппаратуры и приборов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(далее – форум), находящемуся по адресу: 630015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Новосибирск, ул. </w:t>
      </w:r>
      <w:hyperlink r:id="rId10" w:tgtFrame="_blank" w:history="1">
        <w:r w:rsidRPr="00E929BC">
          <w:rPr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Проспект Дзержинского, д. 26</w:t>
        </w:r>
      </w:hyperlink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моих персональных данных, а именно: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пол, возраст;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дата и место рождения;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учебы (работы);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             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2E32DB" wp14:editId="0761AB24">
                <wp:simplePos x="0" y="0"/>
                <wp:positionH relativeFrom="column">
                  <wp:posOffset>6662420</wp:posOffset>
                </wp:positionH>
                <wp:positionV relativeFrom="paragraph">
                  <wp:posOffset>-106680</wp:posOffset>
                </wp:positionV>
                <wp:extent cx="1266825" cy="333375"/>
                <wp:effectExtent l="0" t="0" r="9525" b="9525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32DB" id="_x0000_s1028" type="#_x0000_t202" style="position:absolute;left:0;text-align:left;margin-left:524.6pt;margin-top:-8.4pt;width:99.75pt;height:26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" stroked="f">
                <v:textbox>
                  <w:txbxContent>
                    <w:p w:rsidR="00CF626B" w:rsidRPr="00BA0B94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форума 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автоэлектрик»)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промышленно-энергетический колледж» - </w:t>
      </w:r>
      <w:r w:rsidR="008D3D13" w:rsidRPr="008D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автоэлектрик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(далее – форум), находящемуся по адресу: 630088 г. Новосибирск, ул.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Сибиряков-Гвардейцев,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д. 58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моих персональных данных, а именно: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пол, возраст;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дата и место рождения;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учебы (работы);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             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8EF44AB" wp14:editId="1E2A2C01">
                <wp:simplePos x="0" y="0"/>
                <wp:positionH relativeFrom="column">
                  <wp:posOffset>7347585</wp:posOffset>
                </wp:positionH>
                <wp:positionV relativeFrom="paragraph">
                  <wp:posOffset>102870</wp:posOffset>
                </wp:positionV>
                <wp:extent cx="1419225" cy="361950"/>
                <wp:effectExtent l="0" t="0" r="9525" b="0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44AB" id="_x0000_s1029" type="#_x0000_t202" style="position:absolute;left:0;text-align:left;margin-left:578.55pt;margin-top:8.1pt;width:111.75pt;height:2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" stroked="f">
                <v:textbox>
                  <w:txbxContent>
                    <w:p w:rsidR="00CF626B" w:rsidRPr="00BA0B94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форума 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электрик»)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промышленно-энергетический колледж» - </w:t>
      </w:r>
      <w:r w:rsidR="008D3D13" w:rsidRPr="008D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электрик») (далее – форум), находящемуся по адресу: 630054 г. Новосибирск, ул. Титова, д. 14 на обработку моих персональных данных, а именно: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пол, возраст;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дата и место рождения;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учебы (работы);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             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2E6EF64" wp14:editId="007A9EAE">
                <wp:simplePos x="0" y="0"/>
                <wp:positionH relativeFrom="column">
                  <wp:posOffset>7405370</wp:posOffset>
                </wp:positionH>
                <wp:positionV relativeFrom="paragraph">
                  <wp:posOffset>112395</wp:posOffset>
                </wp:positionV>
                <wp:extent cx="1371600" cy="352425"/>
                <wp:effectExtent l="0" t="0" r="0" b="9525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CF626B" w:rsidRDefault="00CF6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EF64" id="_x0000_s1030" type="#_x0000_t202" style="position:absolute;left:0;text-align:left;margin-left:583.1pt;margin-top:8.85pt;width:108pt;height:27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" stroked="f">
                <v:textbox>
                  <w:txbxContent>
                    <w:p w:rsidR="00CF626B" w:rsidRPr="00BA0B94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CF626B" w:rsidRDefault="00CF626B"/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«Лучший специалист сварочного производства»)</w:t>
      </w:r>
    </w:p>
    <w:p w:rsidR="00E929BC" w:rsidRPr="00E929BC" w:rsidRDefault="00E929BC" w:rsidP="00E929B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профессионально-педагогический колледж» - </w:t>
      </w:r>
      <w:r w:rsidR="001C5E04" w:rsidRPr="001C5E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(конкурс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«Лучший специалист сварочного производства») (далее – форум),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находящемуся по адресу: 630108 г. Новосибирск,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 xml:space="preserve">ул. </w:t>
      </w:r>
      <w:hyperlink r:id="rId11" w:tgtFrame="_blank" w:history="1">
        <w:r w:rsidRPr="00E929BC">
          <w:rPr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Станционная, д. 30</w:t>
        </w:r>
      </w:hyperlink>
      <w:r w:rsidRPr="00E929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 обработку моих персональных данных, а именно: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фамилия, имя, отчество (при наличии);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пол, возраст;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дата и место рождения;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место учебы (работы);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номер телефона (рабочий, мобильный);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B263A65" wp14:editId="049B35F3">
                <wp:simplePos x="0" y="0"/>
                <wp:positionH relativeFrom="column">
                  <wp:posOffset>8043545</wp:posOffset>
                </wp:positionH>
                <wp:positionV relativeFrom="paragraph">
                  <wp:posOffset>-230505</wp:posOffset>
                </wp:positionV>
                <wp:extent cx="1409700" cy="400050"/>
                <wp:effectExtent l="0" t="0" r="0" b="0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A0B94"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63A65" id="_x0000_s1031" type="#_x0000_t202" style="position:absolute;left:0;text-align:left;margin-left:633.35pt;margin-top:-18.15pt;width:111pt;height:31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" stroked="f">
                <v:textbox>
                  <w:txbxContent>
                    <w:p w:rsidR="00CF626B" w:rsidRPr="00BA0B94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BA0B94"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«Лучший редактор»)</w:t>
      </w:r>
    </w:p>
    <w:p w:rsidR="00E929BC" w:rsidRPr="00E929BC" w:rsidRDefault="00E929BC" w:rsidP="00E929B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профессионально-педагогический колледж» - </w:t>
      </w:r>
      <w:r w:rsidR="001C5E04" w:rsidRPr="001C5E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(конкурс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«Лучший редактор») (далее – форум),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находящемуся по адресу: 630048 г. Новосибирск, ул. </w:t>
      </w:r>
      <w:hyperlink r:id="rId12" w:tgtFrame="_blank" w:history="1">
        <w:r w:rsidRPr="00E929BC">
          <w:rPr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Немировича-Данченко, 102/1</w:t>
        </w:r>
      </w:hyperlink>
      <w:r w:rsidRPr="00E929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 обработку моих персональных данных, а именно: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фамилия, имя, отчество (при наличии);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пол, возраст;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дата и место рождения;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место учебы (работы);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номер телефона (рабочий, мобильный);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17150AA" wp14:editId="03307C1A">
                <wp:simplePos x="0" y="0"/>
                <wp:positionH relativeFrom="column">
                  <wp:posOffset>7805420</wp:posOffset>
                </wp:positionH>
                <wp:positionV relativeFrom="paragraph">
                  <wp:posOffset>121920</wp:posOffset>
                </wp:positionV>
                <wp:extent cx="1323975" cy="323850"/>
                <wp:effectExtent l="0" t="0" r="9525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BA0B94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A0B94"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50AA" id="_x0000_s1032" type="#_x0000_t202" style="position:absolute;left:0;text-align:left;margin-left:614.6pt;margin-top:9.6pt;width:104.25pt;height:25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" stroked="f">
                <v:textbox>
                  <w:txbxContent>
                    <w:p w:rsidR="00CF626B" w:rsidRPr="00BA0B94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BA0B94"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«Лучший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IT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-специалист»)</w:t>
      </w:r>
    </w:p>
    <w:p w:rsidR="00E929BC" w:rsidRPr="00E929BC" w:rsidRDefault="00E929BC" w:rsidP="00E929B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профессионально-педагогический колледж» - </w:t>
      </w:r>
      <w:r w:rsidR="001C5E04" w:rsidRPr="001C5E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(конкурс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«Лучший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IT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-специалист») (далее – форум),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находящемуся по адресу: 630048 г. Новосибирск, ул. Немировича-Данченко,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д. 121, на обработку моих персональных данных, а именно: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фамилия, имя, отчество (при наличии);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пол, возраст;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дата и место рождения;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место учебы (работы);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номер телефона (рабочий, мобильный);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615ABF6" wp14:editId="3872F741">
                <wp:simplePos x="0" y="0"/>
                <wp:positionH relativeFrom="column">
                  <wp:posOffset>7424420</wp:posOffset>
                </wp:positionH>
                <wp:positionV relativeFrom="paragraph">
                  <wp:posOffset>-116205</wp:posOffset>
                </wp:positionV>
                <wp:extent cx="1257300" cy="352425"/>
                <wp:effectExtent l="0" t="0" r="0" b="9525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7F23D1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7F23D1"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ABF6" id="_x0000_s1033" type="#_x0000_t202" style="position:absolute;left:0;text-align:left;margin-left:584.6pt;margin-top:-9.15pt;width:99pt;height:2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" stroked="f">
                <v:textbox>
                  <w:txbxContent>
                    <w:p w:rsidR="00CF626B" w:rsidRPr="007F23D1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7F23D1"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«Лучший логист»)</w:t>
      </w:r>
    </w:p>
    <w:p w:rsidR="00E929BC" w:rsidRPr="00E929BC" w:rsidRDefault="00E929BC" w:rsidP="00E929B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(Фамилия, имя, отчество (последнее при наличии) полностью)</w:t>
      </w:r>
    </w:p>
    <w:p w:rsidR="00E929BC" w:rsidRPr="00385100" w:rsidRDefault="00E929BC" w:rsidP="0038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highlight w:val="yellow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профессионально-педагогический колледж» - </w:t>
      </w:r>
      <w:r w:rsidR="001C5E04" w:rsidRPr="001C5E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(конкурс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«Лучший логист») (далее – форум),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находящемуся по адресу: г. </w:t>
      </w:r>
      <w:r w:rsidRPr="0038510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Новосибирск, ул. </w:t>
      </w:r>
      <w:hyperlink r:id="rId13" w:tgtFrame="_blank" w:history="1">
        <w:r w:rsidRPr="00385100">
          <w:rPr>
            <w:rFonts w:ascii="Times New Roman" w:eastAsia="Times New Roman" w:hAnsi="Times New Roman" w:cs="Times New Roman"/>
            <w:bCs/>
            <w:sz w:val="28"/>
            <w:szCs w:val="20"/>
            <w:lang w:eastAsia="ru-RU" w:bidi="ru-RU"/>
          </w:rPr>
          <w:t>Каменская д. 68</w:t>
        </w:r>
      </w:hyperlink>
      <w:r w:rsidRPr="0038510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38510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обработку моих персональных данных, а именно: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фамилия, имя, отчество (при наличии);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пол, возраст;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дата и место рождения;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место учебы (работы);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номер телефона (рабочий, мобильный);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</w:t>
      </w:r>
    </w:p>
    <w:p w:rsidR="00E929BC" w:rsidRPr="00E929BC" w:rsidRDefault="00E929BC" w:rsidP="00E9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D843EF9" wp14:editId="45709F70">
                <wp:simplePos x="0" y="0"/>
                <wp:positionH relativeFrom="column">
                  <wp:posOffset>7219315</wp:posOffset>
                </wp:positionH>
                <wp:positionV relativeFrom="paragraph">
                  <wp:posOffset>-325755</wp:posOffset>
                </wp:positionV>
                <wp:extent cx="438150" cy="314325"/>
                <wp:effectExtent l="0" t="0" r="0" b="952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0C3A51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0C3A51"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3EF9" id="_x0000_s1034" type="#_x0000_t202" style="position:absolute;left:0;text-align:left;margin-left:568.45pt;margin-top:-25.65pt;width:34.5pt;height:24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" stroked="f">
                <v:textbox>
                  <w:txbxContent>
                    <w:p w:rsidR="00CF626B" w:rsidRPr="000C3A51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0C3A51"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специалист в области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реверсивного инжиниринга»)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колледж промышленных технологий» - </w:t>
      </w:r>
      <w:r w:rsidR="001C5E04" w:rsidRPr="001C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92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(конкурс</w:t>
      </w:r>
      <w:r w:rsidRPr="00E92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«Лучший специалист в области реверсивного инжиниринга»)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форум), находящемуся по адресу: 630024 г. Новосибирск, ул. Сибиряков-Гвардейцев,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д. 41 на обработку моих персональных данных, а именно: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пол, возраст;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дата и место рождения;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место учебы (работы);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адрес электронной почты, на совершение действий, предусмотренных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согласие действует со дня его подписания до дня отзыва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письменной форме.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-1" w:firstLine="368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A16262" wp14:editId="26480326">
                <wp:simplePos x="0" y="0"/>
                <wp:positionH relativeFrom="column">
                  <wp:posOffset>7243445</wp:posOffset>
                </wp:positionH>
                <wp:positionV relativeFrom="paragraph">
                  <wp:posOffset>7620</wp:posOffset>
                </wp:positionV>
                <wp:extent cx="466725" cy="371475"/>
                <wp:effectExtent l="0" t="0" r="9525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EF0DF0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6262" id="_x0000_s1035" type="#_x0000_t202" style="position:absolute;left:0;text-align:left;margin-left:570.35pt;margin-top:.6pt;width:36.75pt;height:29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" stroked="f">
                <v:textbox>
                  <w:txbxContent>
                    <w:p w:rsidR="00CF626B" w:rsidRPr="00EF0DF0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«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технолог машиностроения»)</w:t>
      </w:r>
    </w:p>
    <w:p w:rsidR="00E929BC" w:rsidRPr="00E929BC" w:rsidRDefault="00E929BC" w:rsidP="00E929B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 w:bidi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колледж промышленных технологий» - </w:t>
      </w:r>
      <w:r w:rsidR="001C5E04" w:rsidRPr="001C5E0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» (конкурс «Лучший технолог машиностроения») (далее – форум), находящемуся по адресу: 630024 г. Новосибирск, ул. Сибиряков-Гвардейцев, д. 41 на обработку моих персональных данных, а именно: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пол, возраст;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дата и место рождения;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место учебы (работы);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адрес электронной почты, на совершение действий, предусмотренных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Настоящее согласие действует со дня его подписания до дня отзыва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в письменной форме. </w:t>
      </w:r>
    </w:p>
    <w:p w:rsidR="00E929BC" w:rsidRPr="00E929BC" w:rsidRDefault="00E929BC" w:rsidP="00E929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929BC" w:rsidRPr="00E929BC" w:rsidRDefault="00E929BC" w:rsidP="00E929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              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>
          <w:pgSz w:w="11906" w:h="16838"/>
          <w:pgMar w:top="993" w:right="849" w:bottom="851" w:left="1418" w:header="567" w:footer="567" w:gutter="0"/>
          <w:cols w:space="720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__________________20_____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 w:bidi="ru-RU"/>
        </w:rPr>
        <w:t xml:space="preserve"> </w:t>
      </w:r>
    </w:p>
    <w:p w:rsidR="00E929BC" w:rsidRPr="00E929BC" w:rsidRDefault="00E929BC" w:rsidP="00E9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3AD8F77" wp14:editId="246586B9">
                <wp:simplePos x="0" y="0"/>
                <wp:positionH relativeFrom="column">
                  <wp:posOffset>7695565</wp:posOffset>
                </wp:positionH>
                <wp:positionV relativeFrom="paragraph">
                  <wp:posOffset>102870</wp:posOffset>
                </wp:positionV>
                <wp:extent cx="457200" cy="314325"/>
                <wp:effectExtent l="0" t="0" r="0" b="952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26B" w:rsidRPr="000C3A51" w:rsidRDefault="00CF626B" w:rsidP="00E929B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8F77" id="_x0000_s1036" type="#_x0000_t202" style="position:absolute;left:0;text-align:left;margin-left:605.95pt;margin-top:8.1pt;width:36pt;height:24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" stroked="f">
                <v:textbox>
                  <w:txbxContent>
                    <w:p w:rsidR="00CF626B" w:rsidRPr="000C3A51" w:rsidRDefault="00CF626B" w:rsidP="00E929B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специалист </w:t>
      </w:r>
      <w:r w:rsidR="003F4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управлению качеством»)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>Я, _____________________________________________________________</w:t>
      </w:r>
    </w:p>
    <w:p w:rsidR="00E929BC" w:rsidRPr="00E929BC" w:rsidRDefault="00E929BC" w:rsidP="00E92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(фамилия, имя, отчество (последнее при наличии) полностью)</w:t>
      </w:r>
    </w:p>
    <w:p w:rsidR="00E929BC" w:rsidRPr="00E929BC" w:rsidRDefault="00E929BC" w:rsidP="00E9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колледж промышленных технологий» - </w:t>
      </w:r>
      <w:r w:rsidR="001C5E04" w:rsidRPr="001C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92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«Лучший специалист по управлению качеством») (далее – форум), находящемуся по адресу: 630024 г. Новосибирск, ул. Сибиряков-Гвардейцев, д. 41 на обработку моих персональных данных, а именно: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фамилия, имя, отчество (последнее при наличии);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пол, возраст;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дата и место рождения;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место учебы (работы);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номер телефона (рабочий, мобильный);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адрес электронной почты, на совершение действий, предусмотренных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п. 3 ст. 3 Федерального закона от 27.07.2006 № 152-ФЗ «О персональных данных» в целях организации участия в форуме.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согласие действует со дня его подписания до дня отзыва </w:t>
      </w:r>
      <w:r w:rsidRPr="00E929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письменной форме. </w:t>
      </w:r>
    </w:p>
    <w:p w:rsidR="00E929BC" w:rsidRPr="00E929BC" w:rsidRDefault="00E929BC" w:rsidP="00E92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(Ф.И.О. (последнее при наличии))</w:t>
      </w: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BC" w:rsidRPr="00E929BC" w:rsidRDefault="00E929BC" w:rsidP="00E929BC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29BC" w:rsidRPr="00E929BC" w:rsidSect="007A7388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»__________________20______</w:t>
      </w:r>
    </w:p>
    <w:p w:rsidR="007A7388" w:rsidRDefault="007A7388" w:rsidP="007A7388">
      <w:pPr>
        <w:spacing w:after="0" w:line="240" w:lineRule="auto"/>
        <w:ind w:left="2124" w:hanging="212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A738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7A7388" w:rsidRDefault="007A7388" w:rsidP="007A7388">
      <w:pPr>
        <w:spacing w:after="0" w:line="240" w:lineRule="auto"/>
        <w:ind w:left="2124" w:hanging="212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7388" w:rsidRPr="007A7388" w:rsidRDefault="007A7388" w:rsidP="007A7388">
      <w:pPr>
        <w:spacing w:after="0" w:line="240" w:lineRule="auto"/>
        <w:ind w:left="2124" w:hanging="212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7388" w:rsidRPr="007A7388" w:rsidRDefault="007A7388" w:rsidP="007A7388">
      <w:pPr>
        <w:spacing w:after="0" w:line="240" w:lineRule="auto"/>
        <w:ind w:left="2124" w:hanging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388">
        <w:rPr>
          <w:rFonts w:ascii="Times New Roman" w:eastAsia="Calibri" w:hAnsi="Times New Roman" w:cs="Times New Roman"/>
          <w:b/>
          <w:sz w:val="28"/>
          <w:szCs w:val="28"/>
        </w:rPr>
        <w:t>ТЕМАТИКА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388">
        <w:rPr>
          <w:rFonts w:ascii="Times New Roman" w:eastAsia="Calibri" w:hAnsi="Times New Roman" w:cs="Times New Roman"/>
          <w:b/>
          <w:sz w:val="28"/>
          <w:szCs w:val="28"/>
        </w:rPr>
        <w:t xml:space="preserve">заданий 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СПОкарьера</w:t>
      </w:r>
      <w:proofErr w:type="spellEnd"/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»,</w:t>
      </w:r>
      <w:r w:rsidRPr="007A73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в 2025-2026 учебном году</w:t>
      </w:r>
    </w:p>
    <w:p w:rsidR="007A7388" w:rsidRPr="007A7388" w:rsidRDefault="007A7388" w:rsidP="007A7388">
      <w:pPr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6"/>
          <w:highlight w:val="yellow"/>
        </w:rPr>
      </w:pPr>
    </w:p>
    <w:tbl>
      <w:tblPr>
        <w:tblStyle w:val="110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23"/>
        <w:gridCol w:w="4649"/>
        <w:gridCol w:w="2722"/>
      </w:tblGrid>
      <w:tr w:rsidR="007A7388" w:rsidRPr="007A7388" w:rsidTr="007A7388">
        <w:tc>
          <w:tcPr>
            <w:tcW w:w="2723" w:type="dxa"/>
          </w:tcPr>
          <w:p w:rsidR="007A7388" w:rsidRPr="007A7388" w:rsidRDefault="003C1627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62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Наименование конкурса</w:t>
            </w:r>
          </w:p>
        </w:tc>
        <w:tc>
          <w:tcPr>
            <w:tcW w:w="4649" w:type="dxa"/>
          </w:tcPr>
          <w:p w:rsidR="007A7388" w:rsidRPr="007A7388" w:rsidRDefault="007A7388" w:rsidP="005A165D">
            <w:pPr>
              <w:ind w:left="3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Тематика заданий </w:t>
            </w:r>
            <w:r w:rsidR="005A1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конкурсов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форума в 2025 году</w:t>
            </w:r>
          </w:p>
        </w:tc>
        <w:tc>
          <w:tcPr>
            <w:tcW w:w="2722" w:type="dxa"/>
          </w:tcPr>
          <w:p w:rsidR="007A7388" w:rsidRPr="007A7388" w:rsidRDefault="007A7388" w:rsidP="00F475F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О</w:t>
            </w:r>
            <w:r w:rsidR="005A165D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рганизаторы площадок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 форума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«Лучший монтажник радиоэлектронной аппаратуры и приборов»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Мероприятие проводится в один этап и включает в себя: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1. Выполнение смешанного монтажа печатной платы;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2.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  <w:lang w:val="en-US"/>
              </w:rPr>
              <w:t> 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Выполнение тестового задания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ГБПОУ НСО «Новосибирский авиационный</w:t>
            </w:r>
          </w:p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технический колледж имени 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br/>
              <w:t xml:space="preserve">Б.С. </w:t>
            </w:r>
            <w:proofErr w:type="spellStart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Галущака</w:t>
            </w:r>
            <w:proofErr w:type="spellEnd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», Механошина Наталья Николаевна, заместитель директора по учебно-методической работе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«Лучший автоэлектрик»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Участниками являются команды из 2-х человек от образовательной организации.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Задание для участников состоит из трех частей.</w:t>
            </w:r>
          </w:p>
          <w:p w:rsidR="007A7388" w:rsidRPr="007A7388" w:rsidRDefault="007A7388" w:rsidP="007A738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Команды участники мероприятия, согласно жеребьёвке, делятся на пары и получают номера «1» и «2». В течение 20 минут команда под номером «1» вносит одну неисправность в систему общей кузовной электроники, после чего команда под номером «2» её устраняет. После чего номер «1» и номер «2» меняются видами работ. Неизрасходованное время команды отправляют себе в зачет. Победители пар соревнуются по тому же принципу. Оценка задания для всех участников складывается из баллов правильности выполнения, правильности выбранных запасных частей и времени, оставшегося после выполнения. </w:t>
            </w:r>
          </w:p>
          <w:p w:rsidR="007A7388" w:rsidRPr="007A7388" w:rsidRDefault="007A7388" w:rsidP="007A738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lastRenderedPageBreak/>
              <w:t xml:space="preserve">Команды участники мероприятия, согласно жеребьевке, делятся на пары и получают номера «1» и «2». В течение 20 минут команда под номером «1» вносит одну неисправность в систему управления двигателем, после чего команда под номером «2» её устраняет. После чего номер «1» и номер «2» меняются видами работ. Неизрасходованное время участники отправляют себе в зачет. Победители пар соревнуются по тому же принципу. Оценка задания для всех участников складывается из баллов правильности выполнения, правильности выбранных запасных частей и времени, оставшегося после выполнения. </w:t>
            </w:r>
          </w:p>
          <w:p w:rsidR="007A7388" w:rsidRPr="007A7388" w:rsidRDefault="007A7388" w:rsidP="007A738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Участники мероприятия работают индивидуально. Необходимо с помощью специализированного оборудования выполнить процедуру «привязки» датчика давления в шинах к автомобилю. Оценка задания состоит из правильности выполнения, правильности выбранного оборудования и времени на выполнение 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lastRenderedPageBreak/>
              <w:t>ГАПОУ НСО «Новосибирский колледж автосервиса и дорожного хозяйства», Фомичев Василий Викторович, руководитель автотранспортного направления</w:t>
            </w:r>
          </w:p>
          <w:p w:rsidR="007A7388" w:rsidRPr="007A7388" w:rsidRDefault="007A7388" w:rsidP="007A738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Лучший электрик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проводится в один этап и включает в себя:</w:t>
            </w:r>
          </w:p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Задание по иностранному языку «Перевод профессионального текста»;</w:t>
            </w:r>
          </w:p>
          <w:p w:rsidR="007A7388" w:rsidRPr="007A7388" w:rsidRDefault="007A7388" w:rsidP="007A7388">
            <w:pPr>
              <w:tabs>
                <w:tab w:val="left" w:pos="176"/>
              </w:tabs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Задание по организации работы коллектива «Организация работы в электроустановках с оформлением наряда-допуска»;</w:t>
            </w:r>
          </w:p>
          <w:p w:rsidR="007A7388" w:rsidRPr="007A7388" w:rsidRDefault="007A7388" w:rsidP="007A7388">
            <w:pPr>
              <w:tabs>
                <w:tab w:val="left" w:pos="851"/>
                <w:tab w:val="left" w:pos="1134"/>
              </w:tabs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Задание по охране труда и электробезопасности «Проведение реанимационных действий с пораженным электрическим током»;</w:t>
            </w:r>
          </w:p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79357973"/>
            <w:bookmarkStart w:id="2" w:name="_Hlk179802815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Практическое задание: «Монтаж, наладка и эксплуатация систем учета электроэнергии»</w:t>
            </w:r>
            <w:bookmarkEnd w:id="1"/>
            <w:bookmarkEnd w:id="2"/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ГБПОУ НСО «Новосибирский промышленно-энергетический колледж», 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br/>
              <w:t>Гемуева Елена Юрьевна, заместитель директора по учебно-методической работе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lastRenderedPageBreak/>
              <w:t>«Лучший специалист сварочного производства»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проводится в несколько этапов и включает в себя: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Чтение чертежа сварной металлоконструкции; 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Проектирование технологического процесса подготовительных, сборочных и сварочных работ;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Практическое выполнение технологического процесса подготовительных, сборочных и сварочных работ;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Контроль качества на всех этапах выполнения работ (входной, операционный, приемочный)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ГБПОУ НСО «Новосибирский технический колледж им. 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br/>
              <w:t>А. И. Покрышкина», Романова Елена Викторовна, заместитель директора по научно-методической работе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«Лучший редактор»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Мероприятие проводится в один этап и включает в себя два задания. Время выполнения – 2,5 часа.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1. Редакторская правка текста. Участнику мероприятия необходимо внести правки, касающиеся речевых норм русского языка, композиции, смысловой и синтаксической структуры, логики изложения, стиля и слога автора.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2. Мониторинг информации. Участнику мероприятия необходимо провести мониторинг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интернет-ресурсов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по заявленной теме. Результаты мониторинга подготовить в виде текстового документа, в котором будет представлен один оригинальный информационный пост (требование к объему: 1700–2000 знаков с пробелами) на заявленную тему по одной из установленных формул копирайтинга (AIDA/PPP/FAB/PASO) с релевантными качественными изображениями не менее 3-х к каждому (требования к качеству: .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jpg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/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png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300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dpi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), списком ключевых слов и словосочетаний в формате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хештегов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(5–7 шт.) и списком использованных источников информации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ГАПОУ НСО «Новосибирский колледж печати и информационных технологий», 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br/>
            </w:r>
            <w:proofErr w:type="spellStart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Праско</w:t>
            </w:r>
            <w:proofErr w:type="spellEnd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 Максим Викторович, преподаватель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«Лучший 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-специалист»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ind w:left="34" w:firstLine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проводится в один этап и включает в себя: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 1. ИТ-специалист в программировании.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приложения по техническому заданию: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1. Проектирование структуры приложения.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макета приложения.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3. Верстка интерфейса приложения.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4. Подготовка презентации для защиты проекта.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5. Защита проекта.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 2. ИТ-специалист по разработке чат-бота.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чат-бота по техническому заданию: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Проектирование структуры чат-бота.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Создание макета интерфейса чат-бота.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3. Выбор инструментов и технологии разработки базового функционала.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Разработка чат-бота.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5. Подготовка презентации для защиты проекта.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6. Защита проекта.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 3. ИТ-специалист по информационной безопасности.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комплекса мер по защите персональных данных: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1. Решение кейса по правовому регулированию ИБ по защите персональных данных.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Шифровка и дешифровка конфиденциальных данных.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3. Выявление угроз ИБ.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 Выбор средств защиты и разработка рекомендаций по ИБ.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Защита проекта. 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 4. ИТ-специалист по цифровой визуализации.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масткота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техническому заданию: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Концептуализация и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эскизирование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Создание основного изображения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маскота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3. Детализация и визуальная доработка.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4. Финальная проверка и подготовка презентации.</w:t>
            </w:r>
          </w:p>
          <w:p w:rsidR="007A7388" w:rsidRPr="007A7388" w:rsidRDefault="007A7388" w:rsidP="007A7388">
            <w:pPr>
              <w:ind w:left="34" w:firstLine="4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5. Защита проекта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lastRenderedPageBreak/>
              <w:t xml:space="preserve">ГБПОУ НСО «Новосибирский профессионально-педагогический колледж», Ануфриева Ольга Юрьевна, </w:t>
            </w:r>
          </w:p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преподаватель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«Лучший логист»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Участниками мероприятия</w:t>
            </w:r>
            <w:r w:rsidRPr="007A7388">
              <w:rPr>
                <w:rFonts w:ascii="Times New Roman" w:eastAsia="Times New Roman" w:hAnsi="Times New Roman" w:cs="Times New Roman"/>
                <w:color w:val="FF0000"/>
                <w:sz w:val="28"/>
                <w:szCs w:val="27"/>
              </w:rPr>
              <w:t xml:space="preserve">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являются </w:t>
            </w:r>
            <w:r w:rsidRPr="007A7388">
              <w:rPr>
                <w:rFonts w:ascii="Times New Roman" w:eastAsia="Times New Roman" w:hAnsi="Times New Roman" w:cs="Times New Roman"/>
                <w:bCs/>
                <w:iCs/>
                <w:sz w:val="28"/>
                <w:szCs w:val="27"/>
              </w:rPr>
              <w:t>о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бучающихся 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7"/>
              </w:rPr>
              <w:t xml:space="preserve">3 курса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профессиональных образовательных организаций. Количество участников от одной образовательной организации - два обучающихся. </w:t>
            </w:r>
            <w:r w:rsidRPr="007A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ероприятие проводится в один этап и включает в себя: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1. Отборочный этап среди обучающихся, тестирование для выбора участников мероприятия;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2. Прием и обработка входящего звонка от клиента, составление делового письма клиенту;</w:t>
            </w:r>
          </w:p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ind w:left="34" w:firstLine="425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3. Комплектация заказа на основе полученных данных от клиента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ГБПОУ НСО «Новосибирский торгово-экономический колледж»,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br/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>Матерн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Наталья Алексеевна, заместитель директора по проектной деятельности</w:t>
            </w:r>
          </w:p>
          <w:p w:rsidR="007A7388" w:rsidRPr="00D21A92" w:rsidRDefault="00D21A92" w:rsidP="00D21A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</w:pPr>
            <w:r w:rsidRPr="00D21A92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(В 2025 году конкурс Форума проводится на базе ООО «Намерение» 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>адресу: Ул. Станционная, д.38 к5/4</w:t>
            </w:r>
            <w:r w:rsidRPr="00D21A92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bidi="ru-RU"/>
              </w:rPr>
              <w:t>)</w:t>
            </w:r>
          </w:p>
        </w:tc>
      </w:tr>
      <w:tr w:rsidR="007A7388" w:rsidRPr="007A7388" w:rsidTr="007A7388">
        <w:trPr>
          <w:trHeight w:val="4442"/>
        </w:trPr>
        <w:tc>
          <w:tcPr>
            <w:tcW w:w="272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Лучший специалист в области реверсивного инжиниринга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проводится в один этап и включает в себя: 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 Создание цифровой трехмерной модели 1 по оцифрованным данным; 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 Создание цифровой трехмерной модели 2 по оцифрованным данным; </w:t>
            </w:r>
          </w:p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 Выполнение сборки трехмерной модели 1 и трехмерной модели 2 в программе Компас-3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полученным параметрическим моделям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ГБПОУ НСО «Новосибирский колледж промышленных технологий», </w:t>
            </w:r>
            <w:proofErr w:type="spellStart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Синкина</w:t>
            </w:r>
            <w:proofErr w:type="spellEnd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 Наталья Владимировна, заместитель директора по учебно-производственной работе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«Лучший технолог машиностроения»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ind w:lef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проводится в один этап и включает в себя:</w:t>
            </w:r>
          </w:p>
          <w:p w:rsidR="007A7388" w:rsidRPr="007A7388" w:rsidRDefault="007A7388" w:rsidP="007A7388">
            <w:pPr>
              <w:ind w:lef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Чтение чертежа; </w:t>
            </w:r>
          </w:p>
          <w:p w:rsidR="007A7388" w:rsidRPr="007A7388" w:rsidRDefault="007A7388" w:rsidP="007A7388">
            <w:pPr>
              <w:ind w:lef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 Построение 3D-модели детали с использованием программы Компас - 3D по заданному чертежу по номинальным размерам; </w:t>
            </w:r>
          </w:p>
          <w:p w:rsidR="007A7388" w:rsidRPr="007A7388" w:rsidRDefault="007A7388" w:rsidP="007A7388">
            <w:pPr>
              <w:ind w:lef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 Проектирование маршрутного и операционного технологических процессов изготовления детали;</w:t>
            </w:r>
          </w:p>
          <w:p w:rsidR="007A7388" w:rsidRPr="007A7388" w:rsidRDefault="007A7388" w:rsidP="007A7388">
            <w:pPr>
              <w:ind w:lef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 Подготовка управляющей программы для выполнения технологической операции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lastRenderedPageBreak/>
              <w:t xml:space="preserve">ГБПОУ НСО «Новосибирский колледж промышленных технологий», ГБПОУ НСО «Новосибирский </w:t>
            </w: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lastRenderedPageBreak/>
              <w:t xml:space="preserve">колледж промышленных технологий», </w:t>
            </w:r>
            <w:proofErr w:type="spellStart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Синкина</w:t>
            </w:r>
            <w:proofErr w:type="spellEnd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 Наталья Владимировна, заместитель директора по учебно-производственной работе</w:t>
            </w:r>
          </w:p>
        </w:tc>
      </w:tr>
      <w:tr w:rsidR="007A7388" w:rsidRPr="007A7388" w:rsidTr="007A7388">
        <w:tc>
          <w:tcPr>
            <w:tcW w:w="272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«Лучший специалист по управлению качеством»</w:t>
            </w:r>
          </w:p>
        </w:tc>
        <w:tc>
          <w:tcPr>
            <w:tcW w:w="4649" w:type="dxa"/>
          </w:tcPr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проводится в один этап и включает в себя:</w:t>
            </w:r>
          </w:p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 Проведение </w:t>
            </w:r>
            <w:proofErr w:type="spellStart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нормоконтроля</w:t>
            </w:r>
            <w:proofErr w:type="spellEnd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чертежа с использованием Единой системы конструкторской документации (ЕСКД);</w:t>
            </w:r>
          </w:p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 Подготовка чертежа с использованием программы Компас 3D V21 в соответствии с требованиями Единой системы конструкторской документации (ЕСКД);</w:t>
            </w:r>
          </w:p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 Выбор универсальных средств измерений для контроля параметров детали в соответствии с требованиями РД-50-98-86;</w:t>
            </w:r>
          </w:p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 Оформление производственно-технической документации в соответствии с установленными требованиями ГОСТ Р 1.5-2012;</w:t>
            </w:r>
          </w:p>
          <w:p w:rsidR="007A7388" w:rsidRPr="007A7388" w:rsidRDefault="007A7388" w:rsidP="007A738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</w:rPr>
              <w:t>5. Мониторинг соблюдения основных параметров технологических процессов</w:t>
            </w:r>
          </w:p>
        </w:tc>
        <w:tc>
          <w:tcPr>
            <w:tcW w:w="2722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highlight w:val="yellow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ГБПОУ НСО «Новосибирский колледж промышленных технологий», ГБПОУ НСО «Новосибирский колледж промышленных технологий», </w:t>
            </w:r>
            <w:proofErr w:type="spellStart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Синкина</w:t>
            </w:r>
            <w:proofErr w:type="spellEnd"/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 xml:space="preserve"> Наталья Владимировна, заместитель директора по учебно-производственной работе</w:t>
            </w:r>
          </w:p>
        </w:tc>
      </w:tr>
    </w:tbl>
    <w:p w:rsidR="007A7388" w:rsidRPr="007A7388" w:rsidRDefault="007A7388" w:rsidP="007A7388">
      <w:pPr>
        <w:tabs>
          <w:tab w:val="left" w:pos="27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7A7388" w:rsidRPr="007A7388" w:rsidSect="007A7388">
          <w:pgSz w:w="11906" w:h="16838"/>
          <w:pgMar w:top="709" w:right="566" w:bottom="709" w:left="1701" w:header="709" w:footer="709" w:gutter="0"/>
          <w:cols w:space="708"/>
          <w:docGrid w:linePitch="360"/>
        </w:sectPr>
      </w:pPr>
    </w:p>
    <w:p w:rsidR="007A7388" w:rsidRPr="007A7388" w:rsidRDefault="007A7388" w:rsidP="007A7388">
      <w:pPr>
        <w:tabs>
          <w:tab w:val="left" w:pos="27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r w:rsidR="00074B0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:rsidR="007A7388" w:rsidRDefault="007A7388" w:rsidP="007A7388">
      <w:pPr>
        <w:tabs>
          <w:tab w:val="left" w:pos="27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71B" w:rsidRDefault="0016171B" w:rsidP="007A7388">
      <w:pPr>
        <w:tabs>
          <w:tab w:val="left" w:pos="27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171B" w:rsidRPr="007A7388" w:rsidRDefault="0016171B" w:rsidP="007A7388">
      <w:pPr>
        <w:tabs>
          <w:tab w:val="left" w:pos="27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7388" w:rsidRPr="007A7388" w:rsidRDefault="007A7388" w:rsidP="007A73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A73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Критерии </w:t>
      </w:r>
    </w:p>
    <w:p w:rsidR="007A7388" w:rsidRPr="007A7388" w:rsidRDefault="007A7388" w:rsidP="007A73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7A73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оценивания </w:t>
      </w:r>
      <w:r w:rsidR="005A165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конкурса</w:t>
      </w:r>
      <w:r w:rsidRPr="007A73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«Лучший монтажник радиоэлектронной аппаратуры и приборов»</w:t>
      </w:r>
      <w:r w:rsidRPr="007A738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СПОкарьера</w:t>
      </w:r>
      <w:proofErr w:type="spellEnd"/>
      <w:r w:rsidRPr="007A738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7A7388" w:rsidRPr="007A7388" w:rsidRDefault="007A7388" w:rsidP="007A7388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A738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Критерии оценки конкурса «Лучший монтажник радиоэлектронной аппаратуры и приборов» включают: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A738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профессиональные навыки (качество пайки, точность монтажа, знание технологических процессов, владение специальным оборудованием);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A738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теоретические знания (понимание принципов работы РЭА, знание нормативной документации, основ безопасности труда).</w:t>
      </w:r>
    </w:p>
    <w:p w:rsidR="007A7388" w:rsidRPr="007A7388" w:rsidRDefault="007A7388" w:rsidP="007A7388">
      <w:pPr>
        <w:shd w:val="clear" w:color="auto" w:fill="FFFFFF"/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практической части: 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монтажа электронного устройства в соответствии с требованиями технической документации: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смешанного монтажа электронного устройства; 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контроля качества монтажных работ; 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монтажа компонентов в металлизированные отверстия (качество выполнения формовки выводов, качество и аккуратность подрезки, наличие протекания припоя, отсутствие наплывов и вкраплений, качество отмывки паяного соединения);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монтажа компонентов на монтажной площадке (правильность установки элемента, выравнивание элемента относительно монтажной площадки, отсутствие наплывов и вкраплений, читаемость маркировки, качество отмывки паяного соединения);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монтажа полупроводниковых приборов и интегральных схем (отсутствие перемычек между выводами элементов, правильность установки элементов согласно </w:t>
      </w:r>
      <w:proofErr w:type="gramStart"/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</w:t>
      </w:r>
      <w:proofErr w:type="gramEnd"/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принципиальной, соответствие ключа установки на микросхеме и на плате, качество отмывки паянного соединения). </w:t>
      </w:r>
    </w:p>
    <w:p w:rsidR="007A7388" w:rsidRPr="007A7388" w:rsidRDefault="007A7388" w:rsidP="007A7388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теоретического знания:</w:t>
      </w:r>
    </w:p>
    <w:p w:rsidR="007A7388" w:rsidRPr="007A7388" w:rsidRDefault="007A7388" w:rsidP="007A738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Ответы на вопросы по учебным дисциплинам, междисциплинарным курсам профессионального модуля (модулей): 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электротехника, в части разделов, тем - проводники и диэлектрики;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материаловедению, в части разделов, тем - радиоэлементы и их строение, материалы, применяемые при монтаже;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учебные дисциплины, междисциплинарные курсы по разработке технологических процессов, части разделов тем - технологические процессы выводного и поверхностного монтажей;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учебные дисциплины, междисциплинарные курсы по схемотехническому проектированию, в части разделов, тем - чтение электрических схем;</w:t>
      </w:r>
    </w:p>
    <w:p w:rsidR="007A7388" w:rsidRPr="007A7388" w:rsidRDefault="007A7388" w:rsidP="007A7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охрана труда, в части разделов, тем - средства индивидуальной защиты, требования безопасности на рабочем месте электромонтажного участка.</w:t>
      </w:r>
    </w:p>
    <w:p w:rsidR="007A7388" w:rsidRDefault="007A7388" w:rsidP="001617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7A7388">
        <w:rPr>
          <w:rFonts w:ascii="Times New Roman" w:eastAsia="Calibri" w:hAnsi="Times New Roman" w:cs="Times New Roman"/>
          <w:b/>
          <w:sz w:val="28"/>
        </w:rPr>
        <w:t xml:space="preserve">Критерии </w:t>
      </w:r>
      <w:r w:rsidRPr="007A7388">
        <w:rPr>
          <w:rFonts w:ascii="Times New Roman" w:eastAsia="Calibri" w:hAnsi="Times New Roman" w:cs="Times New Roman"/>
          <w:b/>
          <w:sz w:val="28"/>
        </w:rPr>
        <w:br/>
        <w:t xml:space="preserve">оценивания </w:t>
      </w:r>
      <w:r w:rsidR="005A165D" w:rsidRPr="005A165D">
        <w:rPr>
          <w:rFonts w:ascii="Times New Roman" w:eastAsia="Calibri" w:hAnsi="Times New Roman" w:cs="Times New Roman"/>
          <w:b/>
          <w:bCs/>
          <w:sz w:val="28"/>
        </w:rPr>
        <w:t>конкурс</w:t>
      </w:r>
      <w:r w:rsidR="005A165D">
        <w:rPr>
          <w:rFonts w:ascii="Times New Roman" w:eastAsia="Calibri" w:hAnsi="Times New Roman" w:cs="Times New Roman"/>
          <w:b/>
          <w:bCs/>
          <w:sz w:val="28"/>
        </w:rPr>
        <w:t>а</w:t>
      </w:r>
      <w:r w:rsidRPr="007A7388">
        <w:rPr>
          <w:rFonts w:ascii="Times New Roman" w:eastAsia="Calibri" w:hAnsi="Times New Roman" w:cs="Times New Roman"/>
          <w:b/>
          <w:sz w:val="28"/>
        </w:rPr>
        <w:t xml:space="preserve"> «Лучший автоэлектрик»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Calibri" w:hAnsi="Times New Roman" w:cs="Times New Roman"/>
          <w:b/>
          <w:bCs/>
          <w:sz w:val="28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Calibri" w:hAnsi="Times New Roman" w:cs="Times New Roman"/>
          <w:b/>
          <w:bCs/>
          <w:sz w:val="28"/>
        </w:rPr>
        <w:t>СПОкарьера</w:t>
      </w:r>
      <w:proofErr w:type="spellEnd"/>
      <w:r w:rsidRPr="007A7388">
        <w:rPr>
          <w:rFonts w:ascii="Times New Roman" w:eastAsia="Calibri" w:hAnsi="Times New Roman" w:cs="Times New Roman"/>
          <w:b/>
          <w:bCs/>
          <w:sz w:val="28"/>
        </w:rPr>
        <w:t>»</w:t>
      </w:r>
    </w:p>
    <w:p w:rsidR="0016171B" w:rsidRPr="0016171B" w:rsidRDefault="0016171B" w:rsidP="001617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22"/>
        <w:gridCol w:w="4861"/>
        <w:gridCol w:w="1362"/>
      </w:tblGrid>
      <w:tr w:rsidR="007A7388" w:rsidRPr="007A7388" w:rsidTr="007A7388">
        <w:tc>
          <w:tcPr>
            <w:tcW w:w="9629" w:type="dxa"/>
            <w:gridSpan w:val="3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b/>
                <w:sz w:val="28"/>
              </w:rPr>
              <w:t>Критерии оценивания задания 1</w:t>
            </w:r>
          </w:p>
        </w:tc>
      </w:tr>
      <w:tr w:rsidR="007A7388" w:rsidRPr="007A7388" w:rsidTr="007A7388">
        <w:tc>
          <w:tcPr>
            <w:tcW w:w="3209" w:type="dxa"/>
            <w:vMerge w:val="restart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Выполнение задания</w:t>
            </w: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ТБ и правила работы с оборудованием, автомобилем: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16171B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6171B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поломок или предпосылок для поломки оборудования, автомобиля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719"/>
        </w:trPr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устранение неисправностей отдела кузовной электрики: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работает в штатном режиме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обоснование неисправности элемента при помощи оборудования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зависит от числа неисправных элементов, и количества проверенных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завершение задания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выключенное зажигания, отсутствие оборудования в автомобиле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7A7388" w:rsidRPr="007A7388" w:rsidTr="007A7388">
        <w:tc>
          <w:tcPr>
            <w:tcW w:w="3209" w:type="dxa"/>
            <w:vMerge w:val="restart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Временная рамка выполнения задания</w:t>
            </w:r>
          </w:p>
        </w:tc>
        <w:tc>
          <w:tcPr>
            <w:tcW w:w="5008" w:type="dxa"/>
          </w:tcPr>
          <w:p w:rsidR="007A7388" w:rsidRPr="007A7388" w:rsidRDefault="007A7388" w:rsidP="0016171B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</w:t>
            </w:r>
            <w:r w:rsidR="0016171B">
              <w:rPr>
                <w:rFonts w:ascii="Times New Roman" w:eastAsia="Calibri" w:hAnsi="Times New Roman" w:cs="Times New Roman"/>
                <w:sz w:val="28"/>
              </w:rPr>
              <w:t> </w:t>
            </w:r>
            <w:r w:rsidRPr="007A7388">
              <w:rPr>
                <w:rFonts w:ascii="Times New Roman" w:eastAsia="Calibri" w:hAnsi="Times New Roman" w:cs="Times New Roman"/>
                <w:sz w:val="28"/>
              </w:rPr>
              <w:t>время на внесение неисправностей до 10 минут;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 выполнение от 11 до 20 минут;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время на устранение неисправностей до 10 минут;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 выполнение от 11 до 20 минут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дополнительное время (не более 5 минут) отнимается балл от общего числа)</w:t>
            </w:r>
          </w:p>
        </w:tc>
      </w:tr>
      <w:tr w:rsidR="007A7388" w:rsidRPr="007A7388" w:rsidTr="007A7388">
        <w:tc>
          <w:tcPr>
            <w:tcW w:w="9629" w:type="dxa"/>
            <w:gridSpan w:val="3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b/>
                <w:sz w:val="28"/>
              </w:rPr>
              <w:t>Критерии оценивания для задания 2</w:t>
            </w:r>
          </w:p>
        </w:tc>
      </w:tr>
      <w:tr w:rsidR="007A7388" w:rsidRPr="007A7388" w:rsidTr="007A7388">
        <w:tc>
          <w:tcPr>
            <w:tcW w:w="3209" w:type="dxa"/>
            <w:vMerge w:val="restart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Выполнение задания</w:t>
            </w: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ТБ и правила работы с оборудованием, автомобилем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 отсутствие поломок или предпосылок для поломки оборудования, автомобиля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устранение неисправностей в системе управления двигателем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отсутствуют ошибки, стабильная работа двигателя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неисправности элемента при помощи оборудования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зависит от числа неисправных элементов и количества проверенных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завершение задания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выключенное зажигания, отсутствие оборудования в автомобиле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7A7388" w:rsidRPr="007A7388" w:rsidTr="007A7388">
        <w:tc>
          <w:tcPr>
            <w:tcW w:w="9629" w:type="dxa"/>
            <w:gridSpan w:val="3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оценивания для задания 3</w:t>
            </w:r>
          </w:p>
        </w:tc>
      </w:tr>
      <w:tr w:rsidR="007A7388" w:rsidRPr="007A7388" w:rsidTr="007A7388">
        <w:tc>
          <w:tcPr>
            <w:tcW w:w="3209" w:type="dxa"/>
            <w:vMerge w:val="restart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Выполнение задания</w:t>
            </w: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ТБ и правила работы со сканером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 подключение и выключение адаптера в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DLC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 выключенном зажигании, правильный выбор автомобиля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внесение верного кода датчика в систему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TPMS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удаление ошибки из системы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код отсутствует, сигнализатор ошибки на панели приборов не светится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изменение показания датчика в параметрах системы при изменении давления в колесе с данным датчиком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6420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завершение задания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выключенное зажигания, отсутствие оборудования в автомобиле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3209" w:type="dxa"/>
            <w:vMerge w:val="restart"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Временная рамка выполнения задания</w:t>
            </w: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время выполнения задания до 10 минут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c>
          <w:tcPr>
            <w:tcW w:w="3209" w:type="dxa"/>
            <w:vMerge/>
          </w:tcPr>
          <w:p w:rsidR="007A7388" w:rsidRPr="007A7388" w:rsidRDefault="007A7388" w:rsidP="007A738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008" w:type="dxa"/>
          </w:tcPr>
          <w:p w:rsidR="007A7388" w:rsidRPr="007A7388" w:rsidRDefault="007A7388" w:rsidP="007A7388">
            <w:pPr>
              <w:ind w:firstLine="4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выполнение от 11 до 15 минут </w:t>
            </w:r>
          </w:p>
        </w:tc>
        <w:tc>
          <w:tcPr>
            <w:tcW w:w="1412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A7388" w:rsidRPr="007A7388" w:rsidRDefault="007A7388" w:rsidP="00074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A7388" w:rsidRPr="007A7388" w:rsidRDefault="007A7388" w:rsidP="00074B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КРИТЕРИИ</w:t>
      </w:r>
    </w:p>
    <w:p w:rsidR="007A7388" w:rsidRPr="007A7388" w:rsidRDefault="007A7388" w:rsidP="007A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оценивания </w:t>
      </w:r>
      <w:r w:rsidR="005A165D"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«Лучший «Электрик»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7A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A7388" w:rsidRPr="007A7388" w:rsidRDefault="007A7388" w:rsidP="001617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конкурсного задания по иностранному языку «Письменный перевод профессионального текста»</w:t>
      </w:r>
    </w:p>
    <w:p w:rsidR="007A7388" w:rsidRPr="007A7388" w:rsidRDefault="007A7388" w:rsidP="007A7388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конкурсного задания «Письменный перевод профессионального текста» - 1 час (академический).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за конкурсное задание: «Письменный перевод профессионального текста» - 10 баллов. 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конкурсного задания «Письменный перевод профессионального текста» осуществляется следующим образом: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критерий – письменный перевод текста - максимальное количество баллов - 5;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2 критерий - выполнение действия, инструкция на выполнение, которого задана в тексте - максимальное количество баллов – 5.</w:t>
      </w:r>
    </w:p>
    <w:p w:rsidR="007A7388" w:rsidRPr="007A7388" w:rsidRDefault="007A7388" w:rsidP="00161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являются едиными для всех УГС СПО 13.00.00</w:t>
      </w:r>
    </w:p>
    <w:p w:rsidR="005A165D" w:rsidRDefault="005A165D" w:rsidP="0016171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388" w:rsidRPr="007A7388" w:rsidRDefault="007A7388" w:rsidP="0016171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Критерий оценки «Письменный перевод текста»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5265"/>
        <w:gridCol w:w="3422"/>
      </w:tblGrid>
      <w:tr w:rsidR="007A7388" w:rsidRPr="007A7388" w:rsidTr="007A7388">
        <w:trPr>
          <w:trHeight w:val="53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Индикаторы оценки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7A7388" w:rsidRPr="007A7388" w:rsidTr="007A7388">
        <w:trPr>
          <w:trHeight w:val="385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Качество письменной речи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0-3</w:t>
            </w:r>
          </w:p>
        </w:tc>
      </w:tr>
      <w:tr w:rsidR="007A7388" w:rsidRPr="007A7388" w:rsidTr="007A7388">
        <w:trPr>
          <w:trHeight w:val="42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Грамотность 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388" w:rsidRPr="007A7388" w:rsidRDefault="007A7388" w:rsidP="007A7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0-2</w:t>
            </w:r>
          </w:p>
        </w:tc>
      </w:tr>
    </w:tbl>
    <w:p w:rsidR="007A7388" w:rsidRPr="007A7388" w:rsidRDefault="007A7388" w:rsidP="007A73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индикатору «Качество письменной речи» ставится: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текст перевода полностью соответствует содержанию оригинального текста; полностью соответствует профессиональной стилистике и направленности текста;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Все профессиональные термины переведены правильно. Сохранена структура оригинального текста. Перевод не требует редактирования;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- текст перевода практически полностью (более 90% от общего объема текста) соответствуют содержанию оригинального текста – понятна направленность текста и его общее содержание соответствует содержанию оригинального текста; в переводе присутствуют 1-4 лексические ошибки; искажен перевод сложных слов, некоторых сложных устойчивых сочетаний, соответствует профессиональной стилистике и направленности текста;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Присутствуют 1-2 ошибки в переводе профессиональных терминов. Сохранена структура оригинального текста. Перевод не требует редактирования;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текст перевода лишь на 50% соответствует его основному содержанию: понятна направленность текста и общее его содержание; имеет пропуски; в переводе присутствуют более 5 лексических ошибок; имеет недостатки в стиле изложения, но передает основное содержание оригинала, перевод требует восполнения всех пропусков оригинала, устранения смысловых искажений, стилистической правки;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текст перевода не соответствует общепринятым нормам русского языка, имеет пропуски, грубые смысловые искажения, перевод требует восполнения всех пропусков оригинала и стилистической правки.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индикатору «Грамотность» ставится: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в тексте перевода отсутствуют грамматические ошибки (орфографические, пунктуационные и др.);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в тексте перевода допущены 1-4 лексические, грамматические, стилистические ошибки (в совокупности);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в тексте перевода допущено более 4 лексических, грамматических, стилистических ошибок (в совокупности).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A7388" w:rsidRPr="007A7388" w:rsidRDefault="007A7388" w:rsidP="00424E5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оценки «Выполнение действия, инструкция на выполнение, которого задана в тексте»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5925"/>
        <w:gridCol w:w="2580"/>
      </w:tblGrid>
      <w:tr w:rsidR="007A7388" w:rsidRPr="007A7388" w:rsidTr="007A7388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7388" w:rsidRPr="007A7388" w:rsidTr="007A7388">
        <w:trPr>
          <w:trHeight w:val="23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Глубина понимания текста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</w:t>
            </w:r>
          </w:p>
        </w:tc>
      </w:tr>
      <w:tr w:rsidR="007A7388" w:rsidRPr="007A7388" w:rsidTr="007A7388">
        <w:trPr>
          <w:trHeight w:val="23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Независимость выполнения задания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</w:p>
        </w:tc>
      </w:tr>
    </w:tbl>
    <w:p w:rsidR="007A7388" w:rsidRPr="007A7388" w:rsidRDefault="007A7388" w:rsidP="007A738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индикатору «Глубина понимания текста» ставится: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балла – участник полностью понимает основное содержание текста, умеет выделить отдельную, значимую для себя информацию, догадывается о значении незнакомых слов по контексту, может выполнить поставленную задачу/действие;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балла – участник не полностью понимает основное содержание текста, умеет выделить отдельную, значимую для себя информацию, догадывается о значении более 80% незнакомых слов по контексту, может выполнить 60% от поставленной задачи;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участник не полностью понимает основное содержание текста, умеет выделить отдельную, значимую для себя информацию, догадывается о значении более 50% незнакомых слов по контексту, может выполнить 40% от поставленной задачи;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- участник не полностью понимает основное содержание текста, с трудом выделяет отдельные факты из текста, догадывается о значении менее 50% незнакомых слов по контексту, может выполнить 20% от поставленной задачи;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- участник не может выполнить поставленную задачу/действие.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индикатору «Независимость выполнения задания» ставится: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участник умеет использовать информацию для решения поставленной задачи самостоятельно без посторонней помощи;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- полученную информацию для решения поставленной задачи участник может использовать только при посторонней помощи.</w:t>
      </w:r>
    </w:p>
    <w:p w:rsidR="007A7388" w:rsidRPr="007A7388" w:rsidRDefault="007A7388" w:rsidP="007A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A7388" w:rsidRPr="007A7388" w:rsidRDefault="007A7388" w:rsidP="00424E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конкурсного задания по организации работы коллектива «Организация работы в электроустановках с оформлением наряда-допуска»</w:t>
      </w:r>
    </w:p>
    <w:p w:rsidR="00074B06" w:rsidRPr="00074B06" w:rsidRDefault="00074B06" w:rsidP="00074B0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A7388" w:rsidRPr="007A7388" w:rsidRDefault="007A7388" w:rsidP="00074B0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Максимальное количество баллов за выполнение конкурсного задания по организации работы коллектива «Организация работы в электроустановках с оформлением наряд-допуска» - 8 баллов.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Оценивание 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следующим критериям</w:t>
      </w: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1 критерий - распределение работников, ответственных за безопасное ведение работ в действующих электроустановках в соответствии с Правилами по охране труда при эксплуатации электроустановок - 5 баллов;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2 критерий - оформление бланка наряда-допуска для работы в электроустановках в соответствии с Правилами по охране труда при эксплуатации электроустановок- 3 балла.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72"/>
        <w:gridCol w:w="7015"/>
        <w:gridCol w:w="1658"/>
      </w:tblGrid>
      <w:tr w:rsidR="007A7388" w:rsidRPr="007A7388" w:rsidTr="007A7388">
        <w:trPr>
          <w:trHeight w:val="665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оценивания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7388" w:rsidRPr="007A7388" w:rsidTr="007A7388">
        <w:trPr>
          <w:trHeight w:val="1132"/>
        </w:trPr>
        <w:tc>
          <w:tcPr>
            <w:tcW w:w="9911" w:type="dxa"/>
            <w:gridSpan w:val="3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Критерий 1. Распределить работников, ответственных за безопасное ведение работ в действующих электроустановках в соответствии с Правилами по охране труда при эксплуатации электроустановок</w:t>
            </w:r>
          </w:p>
        </w:tc>
      </w:tr>
      <w:tr w:rsidR="007A7388" w:rsidRPr="007A7388" w:rsidTr="007A7388">
        <w:trPr>
          <w:trHeight w:val="385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назначен ответственный руководитель работ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81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назначен допускающий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414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назначен производитель работ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61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ерно назначен (не назначен) наблюдающий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назначены члены бригады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30"/>
        </w:trPr>
        <w:tc>
          <w:tcPr>
            <w:tcW w:w="9911" w:type="dxa"/>
            <w:gridSpan w:val="3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Критерий 2. Оформить бланк наряда-допуска для работы </w:t>
            </w: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br/>
              <w:t>в электроустановках в соответствии с Правилами по охране труда при эксплуатации электроустановок</w:t>
            </w:r>
          </w:p>
        </w:tc>
      </w:tr>
      <w:tr w:rsidR="007A7388" w:rsidRPr="007A7388" w:rsidTr="007A7388">
        <w:trPr>
          <w:trHeight w:val="333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указаны даты начала и окончания работы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указано наименование электроустановок, в которых нужно провести отключения и установить заземления и верно указаны операции с коммутационными аппаратами и заземлениями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0,75</w:t>
            </w:r>
          </w:p>
        </w:tc>
      </w:tr>
      <w:tr w:rsidR="007A7388" w:rsidRPr="007A7388" w:rsidTr="007A7388">
        <w:trPr>
          <w:trHeight w:val="339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оформлены отдельные указания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оформлена регистрация целевого инструктажа, проводимого выдающим наряд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оформлено разрешение на подготовку рабочих мест и на допуск к выполнению работ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указаны токоведущие части, оставшиеся под напряжением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оформлена регистрация целевого инструктажа, проводимого допускающим при первичном допуске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 ежедневный допуск к работе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оформлена регистрация целевого инструктажа, проводимого ответственным руководителем работ (производителем работ, наблюдающим)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330"/>
        </w:trPr>
        <w:tc>
          <w:tcPr>
            <w:tcW w:w="674" w:type="dxa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574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Верно оформлено окончание работы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0,25</w:t>
            </w:r>
          </w:p>
        </w:tc>
      </w:tr>
      <w:tr w:rsidR="007A7388" w:rsidRPr="007A7388" w:rsidTr="007A7388">
        <w:trPr>
          <w:trHeight w:val="407"/>
        </w:trPr>
        <w:tc>
          <w:tcPr>
            <w:tcW w:w="8248" w:type="dxa"/>
            <w:gridSpan w:val="2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63" w:type="dxa"/>
            <w:vAlign w:val="center"/>
          </w:tcPr>
          <w:p w:rsidR="007A7388" w:rsidRPr="007A7388" w:rsidRDefault="007A7388" w:rsidP="007A7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7A7388" w:rsidRPr="007A7388" w:rsidRDefault="007A7388" w:rsidP="007A7388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A7388" w:rsidRPr="007A7388" w:rsidRDefault="007A7388" w:rsidP="001617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конкурсного задания по охране труда и электробезопасности: «Проведение реанимационных действий с пораженным электрическим током»</w:t>
      </w:r>
    </w:p>
    <w:p w:rsidR="007A7388" w:rsidRPr="007A7388" w:rsidRDefault="007A7388" w:rsidP="0016171B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конкурсное задание: «Проведение реанимационных действий с пораженным электрическим током» - 15 баллов.</w:t>
      </w:r>
      <w:r w:rsidRPr="007A73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конкурсного задания «Проведение реанимационных действий с пораженным электрическим током» осуществляется следующим образом: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1 критерий - освобождение пострадавшего от действия электрического тока – максимальное количество баллов 2;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2 критерий – оценка состояния пострадавшего от действия электрического тока – максимальное количество баллов 2;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3 критерий - проведение реанимационных мероприятий пострадавшему с использованием робота – тренажёра «ГОША» – максимальное количество баллов 11.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56"/>
        <w:gridCol w:w="5826"/>
        <w:gridCol w:w="2863"/>
      </w:tblGrid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="00161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Индикаторы оценивания 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7388" w:rsidRPr="007A7388" w:rsidTr="00074B06">
        <w:tc>
          <w:tcPr>
            <w:tcW w:w="9345" w:type="dxa"/>
            <w:gridSpan w:val="3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1. Освобождение пострадавшего от действия электрического тока</w:t>
            </w:r>
          </w:p>
        </w:tc>
      </w:tr>
      <w:tr w:rsidR="007A7388" w:rsidRPr="007A7388" w:rsidTr="00074B06">
        <w:trPr>
          <w:trHeight w:val="379"/>
        </w:trPr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Оклик пострадавшего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Вызов скорой помощи (служб спасения), полный доклад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пострадавшего от контакта с электрооборудованием или электрическим проводом (фраза «Освободил пострадавшего от действия электрического тока»)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074B06">
        <w:tc>
          <w:tcPr>
            <w:tcW w:w="9345" w:type="dxa"/>
            <w:gridSpan w:val="3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2. Оценка состояния пострадавшего от действия электрического тока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реакции зрачков на свет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пульса на сонной артерии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пострадавшего от сдавливающей одежды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074B06">
        <w:tc>
          <w:tcPr>
            <w:tcW w:w="9345" w:type="dxa"/>
            <w:gridSpan w:val="3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3. Проведение реанимационных мероприятий пострадавшему с использованием робота – тренажёра «ГОША»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Нанесение прекордиального удара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«Оживление» пострадавшего 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ИВЛ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пострадавшему, находящемуся без сознания после проведения СЛР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7388" w:rsidRPr="007A7388" w:rsidTr="00074B06">
        <w:tc>
          <w:tcPr>
            <w:tcW w:w="586" w:type="dxa"/>
            <w:tcBorders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75" w:type="dxa"/>
            <w:tcBorders>
              <w:bottom w:val="single" w:sz="4" w:space="0" w:color="000000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время выполнения задания (с момента подачи участником сигнала «Готов» до момента подачи участником сигнала «Реанимация закончена»)</w:t>
            </w:r>
          </w:p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4 минут – 5 баллов;</w:t>
            </w:r>
          </w:p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5 минут – 4 балла;</w:t>
            </w:r>
          </w:p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6 минут – 3 балла;</w:t>
            </w:r>
          </w:p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7 минут – 2 балла;</w:t>
            </w:r>
          </w:p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10 минут – 1 балл</w:t>
            </w:r>
          </w:p>
        </w:tc>
      </w:tr>
      <w:tr w:rsidR="007A7388" w:rsidRPr="007A7388" w:rsidTr="00074B06">
        <w:tc>
          <w:tcPr>
            <w:tcW w:w="6461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A7388" w:rsidRPr="007A7388" w:rsidTr="00074B06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Штрафные баллы</w:t>
            </w:r>
          </w:p>
        </w:tc>
      </w:tr>
      <w:tr w:rsidR="007A7388" w:rsidRPr="007A7388" w:rsidTr="00074B06">
        <w:trPr>
          <w:trHeight w:val="383"/>
        </w:trPr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не окликнул пострадавшего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Вызов скорой помощи (служб спасения) не произведён либо доклад при вызове сделан не в полном объёме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Пострадавший не освобождён от контакта с электрооборудованием или электрическим проводом (участником не произнесена фраза «Освободил пострадавшего от действия электрического тока»)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осуществлена проверка реакции зрачков на свет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осуществлена проверка пульса на сонной артерии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освобождена грудная клетка от одежды, не ослаблен поясной ремень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запрокинута голова при выполнении ИВЛ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Неверное расположение рук на грудной клетке при проведении непрямого массажа сердца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</w:p>
        </w:tc>
      </w:tr>
      <w:tr w:rsidR="007A7388" w:rsidRPr="007A7388" w:rsidTr="00074B06">
        <w:tc>
          <w:tcPr>
            <w:tcW w:w="586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75" w:type="dxa"/>
          </w:tcPr>
          <w:p w:rsidR="007A7388" w:rsidRPr="007A7388" w:rsidRDefault="007A7388" w:rsidP="007A73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Смерть пострадавшего</w:t>
            </w:r>
          </w:p>
        </w:tc>
        <w:tc>
          <w:tcPr>
            <w:tcW w:w="288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</w:t>
            </w:r>
          </w:p>
        </w:tc>
      </w:tr>
    </w:tbl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7A7388">
        <w:rPr>
          <w:rFonts w:ascii="Times New Roman" w:eastAsia="Calibri" w:hAnsi="Times New Roman" w:cs="Times New Roman"/>
          <w:b/>
          <w:bCs/>
          <w:sz w:val="28"/>
        </w:rPr>
        <w:t>КРИТЕРИИ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7A7388">
        <w:rPr>
          <w:rFonts w:ascii="Times New Roman" w:eastAsia="Calibri" w:hAnsi="Times New Roman" w:cs="Times New Roman"/>
          <w:b/>
          <w:sz w:val="28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7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7"/>
        </w:rPr>
        <w:t xml:space="preserve"> «Лучший специалист 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7"/>
        </w:rPr>
        <w:t>сварочного производства»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7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7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7"/>
        </w:rPr>
        <w:t>»</w:t>
      </w:r>
    </w:p>
    <w:p w:rsidR="007A7388" w:rsidRPr="007A7388" w:rsidRDefault="007A7388" w:rsidP="007A7388">
      <w:pPr>
        <w:spacing w:before="120"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7A7388">
        <w:rPr>
          <w:rFonts w:ascii="Times New Roman" w:eastAsia="Calibri" w:hAnsi="Times New Roman" w:cs="Times New Roman"/>
          <w:bCs/>
          <w:sz w:val="28"/>
        </w:rPr>
        <w:t>Максимальная сумма баллов за теоретическую и практическую части составляет 100 баллов. Из них:</w:t>
      </w:r>
    </w:p>
    <w:p w:rsidR="007A7388" w:rsidRPr="007A7388" w:rsidRDefault="007A7388" w:rsidP="007A7388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7A7388">
        <w:rPr>
          <w:rFonts w:ascii="Times New Roman" w:eastAsia="Calibri" w:hAnsi="Times New Roman" w:cs="Times New Roman"/>
          <w:bCs/>
          <w:sz w:val="28"/>
        </w:rPr>
        <w:t>Теоретическая часть (Этап 1) - 35 баллов;</w:t>
      </w:r>
    </w:p>
    <w:p w:rsidR="007A7388" w:rsidRPr="007A7388" w:rsidRDefault="007A7388" w:rsidP="007A738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7388">
        <w:rPr>
          <w:rFonts w:ascii="Times New Roman" w:eastAsia="Calibri" w:hAnsi="Times New Roman" w:cs="Times New Roman"/>
          <w:sz w:val="28"/>
          <w:szCs w:val="28"/>
        </w:rPr>
        <w:t>Практическая часть (Этапы 2 и 3) - 65 баллов: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7388">
        <w:rPr>
          <w:rFonts w:ascii="Times New Roman" w:eastAsia="Calibri" w:hAnsi="Times New Roman" w:cs="Times New Roman"/>
          <w:sz w:val="28"/>
          <w:szCs w:val="28"/>
        </w:rPr>
        <w:t xml:space="preserve">- Блок А (Этап 2): </w:t>
      </w:r>
      <w:r w:rsidRPr="007A73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Практическое выполнение работ (50 баллов);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7388">
        <w:rPr>
          <w:rFonts w:ascii="Times New Roman" w:eastAsia="Calibri" w:hAnsi="Times New Roman" w:cs="Times New Roman"/>
          <w:sz w:val="28"/>
          <w:szCs w:val="28"/>
        </w:rPr>
        <w:t>-</w:t>
      </w:r>
      <w:r w:rsidRPr="007A73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Блок Б (Этап 3):</w:t>
      </w:r>
      <w:r w:rsidRPr="007A7388">
        <w:rPr>
          <w:rFonts w:ascii="Times New Roman" w:eastAsia="Calibri" w:hAnsi="Times New Roman" w:cs="Times New Roman"/>
          <w:sz w:val="28"/>
        </w:rPr>
        <w:t xml:space="preserve"> </w:t>
      </w:r>
      <w:r w:rsidRPr="007A73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качества (15 баллов)</w:t>
      </w:r>
    </w:p>
    <w:p w:rsidR="007A7388" w:rsidRPr="007A7388" w:rsidRDefault="007A7388" w:rsidP="007A73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A7388" w:rsidRPr="007A7388" w:rsidRDefault="007A7388" w:rsidP="007A7388">
      <w:pPr>
        <w:spacing w:after="0" w:line="240" w:lineRule="auto"/>
        <w:ind w:left="938"/>
        <w:contextualSpacing/>
        <w:rPr>
          <w:rFonts w:ascii="Times New Roman" w:eastAsia="Calibri" w:hAnsi="Times New Roman" w:cs="Times New Roman"/>
          <w:bCs/>
          <w:sz w:val="28"/>
        </w:rPr>
      </w:pPr>
      <w:r w:rsidRPr="007A7388">
        <w:rPr>
          <w:rFonts w:ascii="Times New Roman" w:eastAsia="Calibri" w:hAnsi="Times New Roman" w:cs="Times New Roman"/>
          <w:bCs/>
          <w:sz w:val="28"/>
        </w:rPr>
        <w:t>Теоретическая часть (Этап 1)</w:t>
      </w:r>
    </w:p>
    <w:p w:rsidR="007A7388" w:rsidRPr="007A7388" w:rsidRDefault="007A7388" w:rsidP="007A7388">
      <w:pPr>
        <w:spacing w:after="0" w:line="240" w:lineRule="auto"/>
        <w:ind w:left="938"/>
        <w:contextualSpacing/>
        <w:rPr>
          <w:rFonts w:ascii="Times New Roman" w:eastAsia="Calibri" w:hAnsi="Times New Roman" w:cs="Times New Roman"/>
          <w:sz w:val="28"/>
        </w:rPr>
      </w:pPr>
      <w:r w:rsidRPr="007A7388">
        <w:rPr>
          <w:rFonts w:ascii="Times New Roman" w:eastAsia="Calibri" w:hAnsi="Times New Roman" w:cs="Times New Roman"/>
          <w:sz w:val="28"/>
        </w:rPr>
        <w:t>Оценка технологической карты (ТК):</w:t>
      </w:r>
    </w:p>
    <w:tbl>
      <w:tblPr>
        <w:tblStyle w:val="10"/>
        <w:tblW w:w="9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4820"/>
        <w:gridCol w:w="1568"/>
      </w:tblGrid>
      <w:tr w:rsidR="007A7388" w:rsidRPr="007A7388" w:rsidTr="007A7388">
        <w:tc>
          <w:tcPr>
            <w:tcW w:w="738" w:type="dxa"/>
          </w:tcPr>
          <w:p w:rsidR="007A7388" w:rsidRPr="007A7388" w:rsidRDefault="007A7388" w:rsidP="007A7388">
            <w:pPr>
              <w:spacing w:line="256" w:lineRule="auto"/>
              <w:ind w:left="13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№ п/п</w:t>
            </w:r>
          </w:p>
        </w:tc>
        <w:tc>
          <w:tcPr>
            <w:tcW w:w="2551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Критерий</w:t>
            </w:r>
          </w:p>
        </w:tc>
        <w:tc>
          <w:tcPr>
            <w:tcW w:w="4820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Показатели оценивания (аспекты и их баллы)</w:t>
            </w:r>
          </w:p>
        </w:tc>
        <w:tc>
          <w:tcPr>
            <w:tcW w:w="1568" w:type="dxa"/>
            <w:vAlign w:val="center"/>
          </w:tcPr>
          <w:p w:rsidR="007A7388" w:rsidRPr="007A7388" w:rsidRDefault="007A7388" w:rsidP="007A7388">
            <w:pPr>
              <w:spacing w:line="256" w:lineRule="auto"/>
              <w:ind w:left="12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Сумма макс. баллов за критерий</w:t>
            </w:r>
          </w:p>
        </w:tc>
      </w:tr>
      <w:tr w:rsidR="007A7388" w:rsidRPr="007A7388" w:rsidTr="007A7388">
        <w:tc>
          <w:tcPr>
            <w:tcW w:w="738" w:type="dxa"/>
          </w:tcPr>
          <w:p w:rsidR="007A7388" w:rsidRPr="007A7388" w:rsidRDefault="007A7388" w:rsidP="007A7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7A7388" w:rsidRPr="007A7388" w:rsidRDefault="007A7388" w:rsidP="007A7388">
            <w:pPr>
              <w:ind w:left="144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Грамотность чтения чертежа</w:t>
            </w:r>
          </w:p>
        </w:tc>
        <w:tc>
          <w:tcPr>
            <w:tcW w:w="4820" w:type="dxa"/>
            <w:vAlign w:val="center"/>
          </w:tcPr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Правильное определение всех видов сварных соединений - 5 баллов.</w:t>
            </w:r>
          </w:p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Правильная расшифровка условных обозначений швов (размер катета, тип шва и т.д.) - 3 балла.</w:t>
            </w:r>
          </w:p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Правильное определение материалов и габаритных размеров конструкции - 2 балла</w:t>
            </w:r>
          </w:p>
        </w:tc>
        <w:tc>
          <w:tcPr>
            <w:tcW w:w="1568" w:type="dxa"/>
            <w:vAlign w:val="center"/>
          </w:tcPr>
          <w:p w:rsidR="007A7388" w:rsidRPr="007A7388" w:rsidRDefault="007A7388" w:rsidP="007A7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</w:tr>
      <w:tr w:rsidR="007A7388" w:rsidRPr="007A7388" w:rsidTr="007A7388">
        <w:tc>
          <w:tcPr>
            <w:tcW w:w="738" w:type="dxa"/>
          </w:tcPr>
          <w:p w:rsidR="007A7388" w:rsidRPr="007A7388" w:rsidRDefault="007A7388" w:rsidP="007A7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7A7388" w:rsidRPr="007A7388" w:rsidRDefault="007A7388" w:rsidP="007A7388">
            <w:pPr>
              <w:ind w:left="144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Технологичность и полнота ТП</w:t>
            </w:r>
          </w:p>
        </w:tc>
        <w:tc>
          <w:tcPr>
            <w:tcW w:w="4820" w:type="dxa"/>
            <w:vAlign w:val="center"/>
          </w:tcPr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Логичная и полная последовательность операций (подготовка - сборка - сварка - контроль) - 5 баллов.</w:t>
            </w:r>
          </w:p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lastRenderedPageBreak/>
              <w:t>- Обоснованный выбор оборудования и сварочных материалов (электроды, проволока, защитный газ) - 5 баллов</w:t>
            </w:r>
          </w:p>
          <w:p w:rsidR="007A7388" w:rsidRPr="007A7388" w:rsidRDefault="007A7388" w:rsidP="007A7388">
            <w:pPr>
              <w:ind w:firstLine="4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 Корректный расчет режимов сварки (сила тока, напряжение, скорость) для каждого сварного шва - 5 баллов</w:t>
            </w:r>
          </w:p>
        </w:tc>
        <w:tc>
          <w:tcPr>
            <w:tcW w:w="1568" w:type="dxa"/>
            <w:vAlign w:val="center"/>
          </w:tcPr>
          <w:p w:rsidR="007A7388" w:rsidRPr="007A7388" w:rsidRDefault="007A7388" w:rsidP="007A7388">
            <w:pPr>
              <w:spacing w:line="256" w:lineRule="auto"/>
              <w:ind w:left="12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lastRenderedPageBreak/>
              <w:t>15</w:t>
            </w:r>
          </w:p>
        </w:tc>
      </w:tr>
      <w:tr w:rsidR="007A7388" w:rsidRPr="007A7388" w:rsidTr="007A7388">
        <w:tc>
          <w:tcPr>
            <w:tcW w:w="738" w:type="dxa"/>
          </w:tcPr>
          <w:p w:rsidR="007A7388" w:rsidRPr="007A7388" w:rsidRDefault="007A7388" w:rsidP="007A7388">
            <w:pPr>
              <w:spacing w:line="257" w:lineRule="auto"/>
              <w:ind w:left="57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7A7388" w:rsidRPr="007A7388" w:rsidRDefault="007A7388" w:rsidP="007A7388">
            <w:pPr>
              <w:spacing w:line="256" w:lineRule="auto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Соблюдение стандартов и оформление</w:t>
            </w:r>
          </w:p>
        </w:tc>
        <w:tc>
          <w:tcPr>
            <w:tcW w:w="4820" w:type="dxa"/>
            <w:vAlign w:val="center"/>
          </w:tcPr>
          <w:p w:rsidR="007A7388" w:rsidRPr="007A7388" w:rsidRDefault="007A7388" w:rsidP="007A7388">
            <w:pPr>
              <w:spacing w:line="256" w:lineRule="auto"/>
              <w:ind w:firstLine="436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 Использование стандартов (ГОСТ) и нормативных документов в ТК - 5 баллов.</w:t>
            </w:r>
          </w:p>
          <w:p w:rsidR="007A7388" w:rsidRPr="007A7388" w:rsidRDefault="007A7388" w:rsidP="007A7388">
            <w:pPr>
              <w:spacing w:line="256" w:lineRule="auto"/>
              <w:ind w:firstLine="436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- Аккуратность оформления, применение профессиональных терминов и полнота заполнения всех граф бланка ТК - 5 баллов</w:t>
            </w:r>
          </w:p>
        </w:tc>
        <w:tc>
          <w:tcPr>
            <w:tcW w:w="1568" w:type="dxa"/>
            <w:vAlign w:val="center"/>
          </w:tcPr>
          <w:p w:rsidR="007A7388" w:rsidRPr="007A7388" w:rsidRDefault="007A7388" w:rsidP="007A7388">
            <w:pPr>
              <w:spacing w:line="256" w:lineRule="auto"/>
              <w:ind w:left="12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</w:tr>
      <w:tr w:rsidR="007A7388" w:rsidRPr="007A7388" w:rsidTr="007A7388">
        <w:tc>
          <w:tcPr>
            <w:tcW w:w="8109" w:type="dxa"/>
            <w:gridSpan w:val="3"/>
          </w:tcPr>
          <w:p w:rsidR="007A7388" w:rsidRPr="007A7388" w:rsidRDefault="007A7388" w:rsidP="007A7388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ИТОГО за теоретическую часть:</w:t>
            </w:r>
          </w:p>
        </w:tc>
        <w:tc>
          <w:tcPr>
            <w:tcW w:w="1568" w:type="dxa"/>
            <w:vAlign w:val="center"/>
          </w:tcPr>
          <w:p w:rsidR="007A7388" w:rsidRPr="007A7388" w:rsidRDefault="007A7388" w:rsidP="007A7388">
            <w:pPr>
              <w:spacing w:line="256" w:lineRule="auto"/>
              <w:ind w:left="123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>35</w:t>
            </w:r>
          </w:p>
        </w:tc>
      </w:tr>
    </w:tbl>
    <w:p w:rsidR="007A7388" w:rsidRPr="007A7388" w:rsidRDefault="007A7388" w:rsidP="00074B0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A7388" w:rsidRPr="007A7388" w:rsidRDefault="007A7388" w:rsidP="00074B06">
      <w:pPr>
        <w:spacing w:after="0" w:line="240" w:lineRule="auto"/>
        <w:ind w:left="938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7A7388">
        <w:rPr>
          <w:rFonts w:ascii="Times New Roman" w:eastAsia="Calibri" w:hAnsi="Times New Roman" w:cs="Times New Roman"/>
          <w:bCs/>
          <w:sz w:val="28"/>
        </w:rPr>
        <w:t xml:space="preserve">Практическая часть </w:t>
      </w:r>
    </w:p>
    <w:p w:rsidR="007A7388" w:rsidRPr="007A7388" w:rsidRDefault="007A7388" w:rsidP="00074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7388">
        <w:rPr>
          <w:rFonts w:ascii="Times New Roman" w:eastAsia="Calibri" w:hAnsi="Times New Roman" w:cs="Times New Roman"/>
          <w:sz w:val="28"/>
          <w:szCs w:val="28"/>
        </w:rPr>
        <w:t xml:space="preserve">Блок А (Этап 2): </w:t>
      </w:r>
      <w:r w:rsidRPr="007A73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Практическое выполнение работ (50 баллов):</w:t>
      </w:r>
    </w:p>
    <w:tbl>
      <w:tblPr>
        <w:tblStyle w:val="10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8"/>
        <w:gridCol w:w="2300"/>
        <w:gridCol w:w="4961"/>
        <w:gridCol w:w="1559"/>
      </w:tblGrid>
      <w:tr w:rsidR="007A7388" w:rsidRPr="007A7388" w:rsidTr="007A7388">
        <w:tc>
          <w:tcPr>
            <w:tcW w:w="848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0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оценивания (аспекты и их баллы)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Сумма макс. баллов за критерий</w:t>
            </w:r>
          </w:p>
        </w:tc>
      </w:tr>
      <w:tr w:rsidR="007A7388" w:rsidRPr="007A7388" w:rsidTr="007A7388">
        <w:tc>
          <w:tcPr>
            <w:tcW w:w="848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00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подготовительных и сборочных операций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Точность разметки и резки заготовок - 3 балла.</w:t>
            </w:r>
          </w:p>
          <w:p w:rsidR="007A7388" w:rsidRPr="007A7388" w:rsidRDefault="007A7388" w:rsidP="007A7388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Качество обработки кромок (отсутствие заусенцев, соответствие геометрии) - 3 балла.</w:t>
            </w:r>
          </w:p>
          <w:p w:rsidR="007A7388" w:rsidRPr="007A7388" w:rsidRDefault="007A7388" w:rsidP="007A7388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Точность сборки (соблюдение зазоров, углов, перпендикулярности) - 4 балла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7388" w:rsidRPr="007A7388" w:rsidTr="007A7388">
        <w:tc>
          <w:tcPr>
            <w:tcW w:w="848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00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сварных швов (внешний вид)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ind w:firstLine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Формообразование шва: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равномерность валика, плавные переходы к основному металлу - 10 баллов.</w:t>
            </w:r>
          </w:p>
          <w:p w:rsidR="007A7388" w:rsidRPr="007A7388" w:rsidRDefault="007A7388" w:rsidP="007A7388">
            <w:pPr>
              <w:ind w:firstLine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Геометрия шва: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равномерность ширины и усиления, соответствие заданному катету - 10 баллов.</w:t>
            </w:r>
          </w:p>
          <w:p w:rsidR="007A7388" w:rsidRPr="007A7388" w:rsidRDefault="007A7388" w:rsidP="007A7388">
            <w:pPr>
              <w:ind w:firstLine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Отсутствие внешних дефектов: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нет подрезов, пор, наплывов, брызг, трещин -5 баллов. </w:t>
            </w:r>
          </w:p>
          <w:p w:rsidR="007A7388" w:rsidRPr="007A7388" w:rsidRDefault="007A7388" w:rsidP="007A7388">
            <w:pPr>
              <w:ind w:firstLine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каждый видимый дефект - снятие баллов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A7388" w:rsidRPr="007A7388" w:rsidTr="007A7388">
        <w:tc>
          <w:tcPr>
            <w:tcW w:w="848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00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ТБ и организация рабочего места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tabs>
                <w:tab w:val="left" w:pos="519"/>
              </w:tabs>
              <w:ind w:firstLine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использование СИЗ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(маска, краги, спецодежда, обувь) -5 баллов).</w:t>
            </w:r>
          </w:p>
          <w:p w:rsidR="007A7388" w:rsidRPr="007A7388" w:rsidRDefault="007A7388" w:rsidP="007A7388">
            <w:pPr>
              <w:tabs>
                <w:tab w:val="left" w:pos="519"/>
              </w:tabs>
              <w:ind w:firstLine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Соблюдение правил эксплуатации оборудования - 5 баллов.</w:t>
            </w:r>
          </w:p>
          <w:p w:rsidR="007A7388" w:rsidRPr="007A7388" w:rsidRDefault="007A7388" w:rsidP="007A7388">
            <w:pPr>
              <w:tabs>
                <w:tab w:val="left" w:pos="519"/>
              </w:tabs>
              <w:ind w:firstLine="4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Чистота и порядок на рабочем месте по окончании работ -5 баллов. </w:t>
            </w:r>
          </w:p>
          <w:p w:rsidR="007A7388" w:rsidRPr="007A7388" w:rsidRDefault="007A7388" w:rsidP="007A7388">
            <w:pPr>
              <w:tabs>
                <w:tab w:val="left" w:pos="519"/>
              </w:tabs>
              <w:ind w:firstLine="4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Грубое нарушение ТБ – дисквалификация!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</w:tr>
      <w:tr w:rsidR="007A7388" w:rsidRPr="007A7388" w:rsidTr="007A7388">
        <w:tc>
          <w:tcPr>
            <w:tcW w:w="8109" w:type="dxa"/>
            <w:gridSpan w:val="3"/>
          </w:tcPr>
          <w:p w:rsidR="007A7388" w:rsidRPr="007A7388" w:rsidRDefault="007A7388" w:rsidP="007A7388">
            <w:pPr>
              <w:spacing w:line="3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ИТОГО за Блок А (Этап 2):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7A7388" w:rsidRPr="007A7388" w:rsidRDefault="007A7388" w:rsidP="00074B0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A7388" w:rsidRPr="007A7388" w:rsidRDefault="007A7388" w:rsidP="00074B06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lang w:eastAsia="ru-RU"/>
        </w:rPr>
      </w:pPr>
      <w:r w:rsidRPr="007A7388">
        <w:rPr>
          <w:rFonts w:ascii="Times New Roman" w:eastAsia="Calibri" w:hAnsi="Times New Roman" w:cs="Times New Roman"/>
          <w:sz w:val="28"/>
          <w:lang w:eastAsia="ru-RU"/>
        </w:rPr>
        <w:t>Блок Б (этап 3): Контроль качества (15 баллов):</w:t>
      </w:r>
    </w:p>
    <w:tbl>
      <w:tblPr>
        <w:tblStyle w:val="10"/>
        <w:tblW w:w="9668" w:type="dxa"/>
        <w:tblInd w:w="108" w:type="dxa"/>
        <w:tblLook w:val="04A0" w:firstRow="1" w:lastRow="0" w:firstColumn="1" w:lastColumn="0" w:noHBand="0" w:noVBand="1"/>
      </w:tblPr>
      <w:tblGrid>
        <w:gridCol w:w="851"/>
        <w:gridCol w:w="2297"/>
        <w:gridCol w:w="4961"/>
        <w:gridCol w:w="1559"/>
      </w:tblGrid>
      <w:tr w:rsidR="007A7388" w:rsidRPr="007A7388" w:rsidTr="007A7388">
        <w:tc>
          <w:tcPr>
            <w:tcW w:w="851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  <w:t>Критерий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4"/>
              </w:rPr>
              <w:t>Показатели оценивания (аспекты и их баллы)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4"/>
              </w:rPr>
              <w:t>Сумма макс. баллов за критерий</w:t>
            </w:r>
          </w:p>
        </w:tc>
      </w:tr>
      <w:tr w:rsidR="007A7388" w:rsidRPr="007A7388" w:rsidTr="007A7388">
        <w:tc>
          <w:tcPr>
            <w:tcW w:w="851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2297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  <w:t>Грамотность и честность самоконтроля (ВИК)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ind w:left="-102" w:firstLine="561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- Полнота заполнения протокола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дефектации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(проверил все швы и параметры) - 5 баллов.</w:t>
            </w:r>
          </w:p>
          <w:p w:rsidR="007A7388" w:rsidRPr="007A7388" w:rsidRDefault="007A7388" w:rsidP="007A7388">
            <w:pPr>
              <w:ind w:left="-102" w:firstLine="561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- Точность выявления участником собственных дефектов (совпадение с оценкой жюри) - 5 баллов. </w:t>
            </w:r>
          </w:p>
          <w:p w:rsidR="007A7388" w:rsidRPr="007A7388" w:rsidRDefault="007A7388" w:rsidP="007A7388">
            <w:pPr>
              <w:ind w:left="-102" w:firstLine="561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iCs/>
                <w:sz w:val="28"/>
                <w:szCs w:val="23"/>
                <w:lang w:eastAsia="ru-RU"/>
              </w:rPr>
              <w:t>Если участник скрыл явный дефект – баллы снимаются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10</w:t>
            </w:r>
          </w:p>
        </w:tc>
      </w:tr>
      <w:tr w:rsidR="007A7388" w:rsidRPr="007A7388" w:rsidTr="007A7388">
        <w:tc>
          <w:tcPr>
            <w:tcW w:w="851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</w:p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2297" w:type="dxa"/>
            <w:vAlign w:val="center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3"/>
                <w:lang w:eastAsia="ru-RU"/>
              </w:rPr>
              <w:t>Соответствие изделия чертежу</w:t>
            </w:r>
          </w:p>
        </w:tc>
        <w:tc>
          <w:tcPr>
            <w:tcW w:w="4961" w:type="dxa"/>
            <w:vAlign w:val="center"/>
          </w:tcPr>
          <w:p w:rsidR="007A7388" w:rsidRPr="007A7388" w:rsidRDefault="007A7388" w:rsidP="007A7388">
            <w:pPr>
              <w:ind w:left="-91" w:firstLine="550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- Фактическое соответствие готовой конструкции габаритным и монтажным размерам по чертежу (проверка жюри угломером, штангенциркулем, шаблонами) - 5 баллов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8109" w:type="dxa"/>
            <w:gridSpan w:val="3"/>
          </w:tcPr>
          <w:p w:rsidR="007A7388" w:rsidRPr="007A7388" w:rsidRDefault="007A7388" w:rsidP="007A7388">
            <w:pPr>
              <w:spacing w:line="375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</w:rPr>
              <w:t xml:space="preserve">ИТОГО за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Блок А (Этап 2):</w:t>
            </w:r>
          </w:p>
        </w:tc>
        <w:tc>
          <w:tcPr>
            <w:tcW w:w="1559" w:type="dxa"/>
          </w:tcPr>
          <w:p w:rsidR="007A7388" w:rsidRPr="007A7388" w:rsidRDefault="007A7388" w:rsidP="007A7388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</w:tr>
    </w:tbl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Лучший редактор»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7A7388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1 задания:</w:t>
      </w:r>
    </w:p>
    <w:p w:rsidR="007A7388" w:rsidRPr="007A7388" w:rsidRDefault="007A7388" w:rsidP="007A738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96"/>
        <w:gridCol w:w="2330"/>
        <w:gridCol w:w="2462"/>
        <w:gridCol w:w="2057"/>
      </w:tblGrid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проверки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или номинальный размер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заголовка тексту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иллюстраций и подписей к ним 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имен собственных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Унификация обозначений и сокращений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цифр и дат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опечаток 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лишних пробелов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неудачно употребленных автором слов и выражений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речевых ошибок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композиционных ошибок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орфографических норм (орфографические ошибки отсутствуют или допущено не более одной ошибки)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пунктуационных норм (пунктуационные ошибки отсутствуют или допущено не более двух ошибок)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Шрифтовое единство 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заголовков 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полей, отступов и интервалов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Вычесть все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50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колонтитулов (нумерация страниц)</w:t>
            </w:r>
          </w:p>
        </w:tc>
        <w:tc>
          <w:tcPr>
            <w:tcW w:w="239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510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057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7A7388" w:rsidRPr="007A7388" w:rsidRDefault="007A7388" w:rsidP="007A7388">
      <w:pPr>
        <w:widowControl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2 задания:</w:t>
      </w:r>
    </w:p>
    <w:p w:rsidR="007A7388" w:rsidRPr="007A7388" w:rsidRDefault="007A7388" w:rsidP="007A73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664"/>
        <w:gridCol w:w="2167"/>
        <w:gridCol w:w="2236"/>
        <w:gridCol w:w="2278"/>
      </w:tblGrid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проверки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или номинальный размер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источников информации цели мониторинга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источники присутствуют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ошибки отсутствуют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источников присутствует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соответствует указанной целевой аудитории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Использованы современные источники информации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избыточная информация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Обозначены даты, на которые актуальна информация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 указанный по объему перечень ключевых слов в виде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хештегов</w:t>
            </w:r>
            <w:proofErr w:type="spellEnd"/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Изображения под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посты присутствуют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Вычесть все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Изображения под посты соответствует теме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технических параметров изображений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соответствует указанной формуле копирайтинга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соответствует заданному объему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частей композиции обоснована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опечаток 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лишних пробелов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ненужных подробностей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орфографических норм (орфографические ошибки отсутствуют или допущено не более одной ошибки)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пунктуационных норм (пунктуационные ошибки отсутствуют или допущено не более двух ошибок)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этических норм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Вычесть все </w:t>
            </w: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Шрифтовое единство 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A7388" w:rsidRPr="007A7388" w:rsidTr="007A7388">
        <w:tc>
          <w:tcPr>
            <w:tcW w:w="266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полей, отступов и интервалов</w:t>
            </w:r>
          </w:p>
        </w:tc>
        <w:tc>
          <w:tcPr>
            <w:tcW w:w="2314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Вычесть все баллы, если не выполнено</w:t>
            </w:r>
          </w:p>
        </w:tc>
        <w:tc>
          <w:tcPr>
            <w:tcW w:w="2322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329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Лучший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IT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-специалист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9"/>
        <w:gridCol w:w="6684"/>
        <w:gridCol w:w="1692"/>
      </w:tblGrid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проекта техническому заданию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реализация проекта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средств реализации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разработанного проекта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Оригинальность проекта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Законченность проекта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 и оформление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7A7388" w:rsidRPr="007A7388" w:rsidTr="007A7388">
        <w:tc>
          <w:tcPr>
            <w:tcW w:w="988" w:type="dxa"/>
          </w:tcPr>
          <w:p w:rsidR="007A7388" w:rsidRPr="007A7388" w:rsidRDefault="007A7388" w:rsidP="007A7388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7A7388" w:rsidRPr="007A7388" w:rsidRDefault="007A7388" w:rsidP="007A738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A7388" w:rsidRPr="007A7388" w:rsidTr="007A7388">
        <w:tc>
          <w:tcPr>
            <w:tcW w:w="7933" w:type="dxa"/>
            <w:gridSpan w:val="2"/>
          </w:tcPr>
          <w:p w:rsidR="007A7388" w:rsidRPr="007A7388" w:rsidRDefault="007A7388" w:rsidP="007A7388">
            <w:pPr>
              <w:widowControl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7A7388" w:rsidRPr="007A7388" w:rsidRDefault="007A7388" w:rsidP="007A73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Лучший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логист» 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5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7A7388" w:rsidRPr="007A7388" w:rsidTr="007A7388">
        <w:tc>
          <w:tcPr>
            <w:tcW w:w="846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662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Количество баллов</w:t>
            </w:r>
          </w:p>
        </w:tc>
      </w:tr>
      <w:tr w:rsidR="007A7388" w:rsidRPr="007A7388" w:rsidTr="007A7388">
        <w:tc>
          <w:tcPr>
            <w:tcW w:w="846" w:type="dxa"/>
            <w:vMerge w:val="restart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662" w:type="dxa"/>
          </w:tcPr>
          <w:p w:rsidR="007A7388" w:rsidRPr="007A7388" w:rsidRDefault="007A7388" w:rsidP="007A7388">
            <w:pPr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Встреча с клиентом: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35</w:t>
            </w:r>
          </w:p>
        </w:tc>
      </w:tr>
      <w:tr w:rsidR="007A7388" w:rsidRPr="007A7388" w:rsidTr="007A7388">
        <w:tc>
          <w:tcPr>
            <w:tcW w:w="846" w:type="dxa"/>
            <w:vMerge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7A7388" w:rsidRPr="007A7388" w:rsidRDefault="007A7388" w:rsidP="007A7388">
            <w:pPr>
              <w:ind w:firstLine="317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- Правила делового общения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7A7388" w:rsidRPr="007A7388" w:rsidTr="007A7388">
        <w:tc>
          <w:tcPr>
            <w:tcW w:w="846" w:type="dxa"/>
            <w:vMerge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7A7388" w:rsidRPr="007A7388" w:rsidRDefault="007A7388" w:rsidP="007A7388">
            <w:pPr>
              <w:ind w:firstLine="317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- Данные о грузе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7A7388" w:rsidRPr="007A7388" w:rsidTr="007A7388">
        <w:tc>
          <w:tcPr>
            <w:tcW w:w="846" w:type="dxa"/>
            <w:vMerge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7A7388" w:rsidRPr="007A7388" w:rsidRDefault="007A7388" w:rsidP="007A7388">
            <w:pPr>
              <w:ind w:firstLine="317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- Письмо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5</w:t>
            </w:r>
          </w:p>
        </w:tc>
      </w:tr>
      <w:tr w:rsidR="007A7388" w:rsidRPr="007A7388" w:rsidTr="007A7388">
        <w:tc>
          <w:tcPr>
            <w:tcW w:w="846" w:type="dxa"/>
            <w:vMerge w:val="restart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662" w:type="dxa"/>
          </w:tcPr>
          <w:p w:rsidR="007A7388" w:rsidRPr="007A7388" w:rsidRDefault="007A7388" w:rsidP="007A7388">
            <w:pPr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 xml:space="preserve">Осуществление комплектации заказа и процессов упаковки, маркировки и </w:t>
            </w:r>
            <w:proofErr w:type="spellStart"/>
            <w:r w:rsidRPr="007A7388">
              <w:rPr>
                <w:rFonts w:ascii="Times New Roman" w:hAnsi="Times New Roman"/>
                <w:sz w:val="28"/>
              </w:rPr>
              <w:t>паллетирования</w:t>
            </w:r>
            <w:proofErr w:type="spellEnd"/>
            <w:r w:rsidRPr="007A7388">
              <w:rPr>
                <w:rFonts w:ascii="Times New Roman" w:hAnsi="Times New Roman"/>
                <w:sz w:val="28"/>
              </w:rPr>
              <w:t xml:space="preserve"> груза: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7A7388" w:rsidRPr="007A7388" w:rsidTr="007A7388">
        <w:tc>
          <w:tcPr>
            <w:tcW w:w="846" w:type="dxa"/>
            <w:vMerge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7A7388" w:rsidRPr="007A7388" w:rsidRDefault="007A7388" w:rsidP="007A7388">
            <w:pPr>
              <w:ind w:firstLine="317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- Осуществление комплектации заказа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5</w:t>
            </w:r>
          </w:p>
        </w:tc>
      </w:tr>
      <w:tr w:rsidR="007A7388" w:rsidRPr="007A7388" w:rsidTr="007A7388">
        <w:tc>
          <w:tcPr>
            <w:tcW w:w="846" w:type="dxa"/>
            <w:vMerge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7A7388" w:rsidRPr="007A7388" w:rsidRDefault="007A7388" w:rsidP="007A7388">
            <w:pPr>
              <w:ind w:firstLine="317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 xml:space="preserve">- Организация процессов упаковки, маркировки и </w:t>
            </w:r>
            <w:proofErr w:type="spellStart"/>
            <w:r w:rsidRPr="007A7388">
              <w:rPr>
                <w:rFonts w:ascii="Times New Roman" w:hAnsi="Times New Roman"/>
                <w:sz w:val="28"/>
              </w:rPr>
              <w:t>паллетирования</w:t>
            </w:r>
            <w:proofErr w:type="spellEnd"/>
            <w:r w:rsidRPr="007A7388">
              <w:rPr>
                <w:rFonts w:ascii="Times New Roman" w:hAnsi="Times New Roman"/>
                <w:sz w:val="28"/>
              </w:rPr>
              <w:t xml:space="preserve"> груза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7A7388" w:rsidRPr="007A7388" w:rsidTr="007A7388">
        <w:tc>
          <w:tcPr>
            <w:tcW w:w="7508" w:type="dxa"/>
            <w:gridSpan w:val="2"/>
            <w:vAlign w:val="center"/>
          </w:tcPr>
          <w:p w:rsidR="007A7388" w:rsidRPr="007A7388" w:rsidRDefault="007A7388" w:rsidP="007A7388">
            <w:pPr>
              <w:jc w:val="right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837" w:type="dxa"/>
            <w:vAlign w:val="center"/>
          </w:tcPr>
          <w:p w:rsidR="007A7388" w:rsidRPr="007A7388" w:rsidRDefault="007A7388" w:rsidP="007A7388">
            <w:pPr>
              <w:jc w:val="center"/>
              <w:rPr>
                <w:rFonts w:ascii="Times New Roman" w:hAnsi="Times New Roman"/>
                <w:sz w:val="28"/>
              </w:rPr>
            </w:pPr>
            <w:r w:rsidRPr="007A7388">
              <w:rPr>
                <w:rFonts w:ascii="Times New Roman" w:hAnsi="Times New Roman"/>
                <w:sz w:val="28"/>
              </w:rPr>
              <w:t>50</w:t>
            </w:r>
          </w:p>
        </w:tc>
      </w:tr>
    </w:tbl>
    <w:p w:rsidR="0016171B" w:rsidRDefault="0016171B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</w:t>
      </w:r>
      <w:r w:rsidRPr="007A7388"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bidi="ru-RU"/>
        </w:rPr>
        <w:t>Лучший специалист в области реверсивного инжиниринга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» форума профессионального мастерства студентов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>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:rsidR="007A7388" w:rsidRPr="007A7388" w:rsidRDefault="007A7388" w:rsidP="0016171B">
      <w:pPr>
        <w:widowControl w:val="0"/>
        <w:spacing w:before="240"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 xml:space="preserve">1.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конкурсного задания «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Создание цифровой трехмерной модели 1 по оцифрованным данным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в программном обеспечение предназначенном для обработки (восстановления) оцифрованных данных</w:t>
      </w:r>
    </w:p>
    <w:p w:rsidR="007A7388" w:rsidRPr="007A7388" w:rsidRDefault="007A7388" w:rsidP="007A7388">
      <w:pPr>
        <w:widowControl w:val="0"/>
        <w:spacing w:before="120"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конкурсного задания – 1 час.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6704"/>
        <w:gridCol w:w="1983"/>
      </w:tblGrid>
      <w:tr w:rsidR="007A7388" w:rsidRPr="007A7388" w:rsidTr="007A7388">
        <w:trPr>
          <w:trHeight w:val="53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Индикаторы оценки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7A7388" w:rsidRPr="007A7388" w:rsidTr="007A7388">
        <w:trPr>
          <w:trHeight w:val="583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Сохранение файла 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в двух форматах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285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только в одном формате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90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не сохранен в заданных форматах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4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Выравнивание модели в системе координат: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-модель выровнена в системе координат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11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-модель не выровнена в системе координат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1288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Соответствие геометрии полученной параметрической модели геометрии оцифрованной модели: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-параметрическая модель содержит все элементы в соответствии с оцифрованной моделью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7A7388" w:rsidRPr="007A7388" w:rsidTr="007A7388">
        <w:trPr>
          <w:trHeight w:val="603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 параметрической модели отсутствует 1 элемент в соответствии с оцифрованной моделью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7A7388" w:rsidRPr="007A7388" w:rsidTr="007A7388">
        <w:trPr>
          <w:trHeight w:val="735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 параметрической модели отсутствуют 2 и более элементов в соответствии с оцифрованной моделью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87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поверхности № 1 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восстановлена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A7388" w:rsidRPr="007A7388" w:rsidTr="007A7388">
        <w:trPr>
          <w:trHeight w:val="405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не восстановлена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90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поверхности № 2 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восстановлена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75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не восстановлена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885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поверхность № 3</w:t>
            </w:r>
            <w:r w:rsidRPr="007A7388">
              <w:rPr>
                <w:rFonts w:ascii="Calibri" w:eastAsia="Calibri" w:hAnsi="Calibri" w:cs="Times New Roman"/>
              </w:rPr>
              <w:t xml:space="preserve">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в соответствии с заданием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260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с отклонением 0,1мм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35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восстановлена с отклонением 0,2 мм и более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25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поверхности № 4 в соответствии с заданием: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225"/>
        </w:trPr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в полном объеме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на 50%-90%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652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не восстановлены или восстановлены менее чем на 50%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120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геометрии элемента № 5 согласно заданию: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5 восстановлена согласно заданию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300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5 восстановлена частично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05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5 не восстановлена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90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элемента № 6 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73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641" w:hanging="3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не выполнено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20"/>
        </w:trPr>
        <w:tc>
          <w:tcPr>
            <w:tcW w:w="3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</w:tbl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A7388" w:rsidRPr="007A7388" w:rsidRDefault="007A7388" w:rsidP="00074B06">
      <w:pPr>
        <w:numPr>
          <w:ilvl w:val="0"/>
          <w:numId w:val="12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 конкурсного задания </w:t>
      </w:r>
      <w:r w:rsidRPr="007A7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A7388">
        <w:rPr>
          <w:rFonts w:ascii="Times New Roman" w:eastAsia="Calibri" w:hAnsi="Times New Roman" w:cs="Times New Roman"/>
          <w:b/>
          <w:sz w:val="28"/>
          <w:szCs w:val="28"/>
        </w:rPr>
        <w:t>Создание цифровой трехмерной модели 2 по оцифрованным данным</w:t>
      </w:r>
      <w:r w:rsidRPr="007A73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 w:rsidRPr="007A73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программном обеспечение предназначенном для обработки (восстановления) оцифрованных данных</w:t>
      </w:r>
    </w:p>
    <w:p w:rsidR="007A7388" w:rsidRPr="007A7388" w:rsidRDefault="007A7388" w:rsidP="007A7388">
      <w:pPr>
        <w:widowControl w:val="0"/>
        <w:spacing w:before="240" w:after="0" w:line="240" w:lineRule="auto"/>
        <w:ind w:firstLine="709"/>
        <w:contextualSpacing/>
        <w:jc w:val="both"/>
        <w:rPr>
          <w:rFonts w:ascii="Calibri" w:eastAsia="Calibri" w:hAnsi="Calibri" w:cs="Times New Roman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конкурсного задания – 1 час.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49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89"/>
        <w:gridCol w:w="6603"/>
        <w:gridCol w:w="1887"/>
      </w:tblGrid>
      <w:tr w:rsidR="007A7388" w:rsidRPr="007A7388" w:rsidTr="007A7388">
        <w:trPr>
          <w:trHeight w:val="537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Индикаторы оценки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7A7388" w:rsidRPr="007A7388" w:rsidTr="007A7388">
        <w:trPr>
          <w:trHeight w:val="284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Сохранение файла в соответствии с заданием:</w:t>
            </w:r>
          </w:p>
        </w:tc>
      </w:tr>
      <w:tr w:rsidR="007A7388" w:rsidRPr="007A7388" w:rsidTr="007A7388">
        <w:trPr>
          <w:trHeight w:val="345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в двух форматах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393"/>
        </w:trPr>
        <w:tc>
          <w:tcPr>
            <w:tcW w:w="375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только в одном формате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13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 файл не сохранен в заданных форматах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255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Выравнивание модели в системе координат:</w:t>
            </w:r>
          </w:p>
        </w:tc>
      </w:tr>
      <w:tr w:rsidR="007A7388" w:rsidRPr="007A7388" w:rsidTr="007A7388">
        <w:trPr>
          <w:trHeight w:val="435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модель выровнена в системе координат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26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модель не выровнена в системе координат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38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Соответствие геометрии полученной параметрической модели геометрии оцифрованной модели:</w:t>
            </w:r>
          </w:p>
        </w:tc>
      </w:tr>
      <w:tr w:rsidR="007A7388" w:rsidRPr="007A7388" w:rsidTr="007A7388">
        <w:trPr>
          <w:trHeight w:val="735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 параметрическая модель содержит все элементы в соответствии с оцифрованной моделью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7A7388" w:rsidRPr="007A7388" w:rsidTr="007A7388">
        <w:trPr>
          <w:trHeight w:val="703"/>
        </w:trPr>
        <w:tc>
          <w:tcPr>
            <w:tcW w:w="375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 на параметрической модели отсутствует 1 элемент в соответствии с оцифрованной моделью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7A7388" w:rsidRPr="007A7388" w:rsidTr="007A7388">
        <w:trPr>
          <w:trHeight w:val="1110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 на параметрической модели отсутствуют 2 и более элементов в соответствии с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оцифрованной моделью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585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поверхности № 1 в соответствии с заданием</w:t>
            </w:r>
          </w:p>
        </w:tc>
      </w:tr>
      <w:tr w:rsidR="007A7388" w:rsidRPr="007A7388" w:rsidTr="007A7388">
        <w:trPr>
          <w:trHeight w:val="375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восстановлена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A7388" w:rsidRPr="007A7388" w:rsidTr="007A7388">
        <w:trPr>
          <w:trHeight w:val="388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не восстановлена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298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поверхности № 2 в соответствии с заданием</w:t>
            </w:r>
          </w:p>
        </w:tc>
      </w:tr>
      <w:tr w:rsidR="007A7388" w:rsidRPr="007A7388" w:rsidTr="007A7388">
        <w:trPr>
          <w:trHeight w:val="351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восстановлена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75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не восстановлена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42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поверхность № 3</w:t>
            </w:r>
            <w:r w:rsidRPr="007A7388">
              <w:rPr>
                <w:rFonts w:ascii="Calibri" w:eastAsia="Calibri" w:hAnsi="Calibri" w:cs="Times New Roman"/>
              </w:rPr>
              <w:t xml:space="preserve"> </w:t>
            </w: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заданием</w:t>
            </w:r>
          </w:p>
        </w:tc>
      </w:tr>
      <w:tr w:rsidR="007A7388" w:rsidRPr="007A7388" w:rsidTr="007A7388">
        <w:trPr>
          <w:trHeight w:val="529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в соответствии с заданием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399"/>
        </w:trPr>
        <w:tc>
          <w:tcPr>
            <w:tcW w:w="375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восстановлена с отклонением 0,1мм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67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восстановлена с отклонением 0,2 мм и более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13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геометрии элемента № 4 согласно заданию</w:t>
            </w:r>
          </w:p>
        </w:tc>
      </w:tr>
      <w:tr w:rsidR="007A7388" w:rsidRPr="007A7388" w:rsidTr="007A7388">
        <w:trPr>
          <w:trHeight w:val="702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4 восстановлена согласно заданию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570"/>
        </w:trPr>
        <w:tc>
          <w:tcPr>
            <w:tcW w:w="375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4 восстановлена частично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471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геометрия элемента № 4 не восстановлена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17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элемента № 5 согласно заданию</w:t>
            </w:r>
          </w:p>
        </w:tc>
      </w:tr>
      <w:tr w:rsidR="007A7388" w:rsidRPr="007A7388" w:rsidTr="007A7388">
        <w:trPr>
          <w:trHeight w:val="395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элемент № 5 выполнен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415"/>
        </w:trPr>
        <w:tc>
          <w:tcPr>
            <w:tcW w:w="375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элемент № 5 выполнен, но имеются отклонения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50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-904" w:right="-227" w:firstLine="5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элемент № 5 не выполнен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20"/>
        </w:trPr>
        <w:tc>
          <w:tcPr>
            <w:tcW w:w="3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:rsidR="007A7388" w:rsidRPr="007A7388" w:rsidRDefault="007A7388" w:rsidP="007A7388">
      <w:pPr>
        <w:widowControl w:val="0"/>
        <w:ind w:left="709"/>
        <w:contextualSpacing/>
        <w:jc w:val="both"/>
        <w:rPr>
          <w:rFonts w:ascii="Times New Roman" w:eastAsia="Times New Roman" w:hAnsi="Times New Roman" w:cs="Times New Roman"/>
        </w:rPr>
      </w:pPr>
    </w:p>
    <w:p w:rsidR="007A7388" w:rsidRPr="007A7388" w:rsidRDefault="007A7388" w:rsidP="00074B06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конкурсного задания</w:t>
      </w:r>
      <w:r w:rsidRPr="007A73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«Выполнение сборки трехмерной модели 1 и трехмерной модели 2 в программе </w:t>
      </w:r>
      <w:r w:rsidR="00074B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7A73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Компас-3D по полученным параметрическим моделям»</w:t>
      </w:r>
    </w:p>
    <w:p w:rsidR="007A7388" w:rsidRPr="007A7388" w:rsidRDefault="007A7388" w:rsidP="0016171B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конкурсного задания </w:t>
      </w:r>
      <w:r w:rsidRPr="007A7388">
        <w:rPr>
          <w:rFonts w:ascii="Times New Roman" w:eastAsia="Calibri" w:hAnsi="Times New Roman" w:cs="Times New Roman"/>
          <w:sz w:val="28"/>
          <w:szCs w:val="28"/>
        </w:rPr>
        <w:t>- 30 минут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6704"/>
        <w:gridCol w:w="1983"/>
      </w:tblGrid>
      <w:tr w:rsidR="007A7388" w:rsidRPr="007A7388" w:rsidTr="007A7388">
        <w:trPr>
          <w:trHeight w:val="53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right="-5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right="-5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Индикаторы оценки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7A7388" w:rsidRPr="007A7388" w:rsidTr="007A7388">
        <w:trPr>
          <w:trHeight w:val="598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Сохранение файла в соответствии с заданием:</w:t>
            </w:r>
          </w:p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в двух форматах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270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сохранен только в одном формате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90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файл не сохранен в заданных форматах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43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Соединение элементов сборки в соответствии с заданием:</w:t>
            </w:r>
          </w:p>
        </w:tc>
      </w:tr>
      <w:tr w:rsidR="007A7388" w:rsidRPr="007A7388" w:rsidTr="007A7388">
        <w:trPr>
          <w:trHeight w:val="600"/>
        </w:trPr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элементы сборки соединены верно в соответствии с заданием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7A7388" w:rsidRPr="007A7388" w:rsidTr="007A7388">
        <w:trPr>
          <w:trHeight w:val="735"/>
        </w:trPr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элементы расположены верно, но имеются отклонения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7A7388" w:rsidRPr="007A7388" w:rsidTr="007A7388">
        <w:trPr>
          <w:trHeight w:val="613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элементы сборки соединены не в соответствии с заданием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270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Соединение сборки в соответствии с заданием</w:t>
            </w:r>
          </w:p>
        </w:tc>
      </w:tr>
      <w:tr w:rsidR="007A7388" w:rsidRPr="007A7388" w:rsidTr="007A7388">
        <w:trPr>
          <w:trHeight w:val="360"/>
        </w:trPr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элемент соединения сборки подобран верно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540"/>
        </w:trPr>
        <w:tc>
          <w:tcPr>
            <w:tcW w:w="352" w:type="pct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 элемент соединения сборки присутствует, но </w:t>
            </w: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подобран не верно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A7388" w:rsidRPr="007A7388" w:rsidTr="007A7388">
        <w:trPr>
          <w:trHeight w:val="357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элемент соединения отсутствует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137"/>
        </w:trPr>
        <w:tc>
          <w:tcPr>
            <w:tcW w:w="3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«Лучший технолог машиностроения»</w:t>
      </w: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A7388" w:rsidRPr="007A7388" w:rsidRDefault="007A7388" w:rsidP="00074B0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конкурсного задания «</w:t>
      </w:r>
      <w:r w:rsidRPr="007A73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машиностроения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(вопросы конкурсного задания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машиностроения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темам: Основы проектирования технологических процессов; Основы проектирования приспособлений; Методы обработки основных поверхностей; Методы изготовления типовых деталей машин; Технология сборки машин)</w:t>
      </w:r>
    </w:p>
    <w:p w:rsidR="007A7388" w:rsidRPr="007A7388" w:rsidRDefault="007A7388" w:rsidP="007A7388">
      <w:pPr>
        <w:widowControl w:val="0"/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выполнения конкурсного задания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машиностроения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10 минут.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конкурсное задание: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машиностроения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- 20 баллов.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конкурсного задания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машиностроения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по следующим критериям: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6704"/>
        <w:gridCol w:w="1983"/>
      </w:tblGrid>
      <w:tr w:rsidR="007A7388" w:rsidRPr="007A7388" w:rsidTr="007A7388">
        <w:trPr>
          <w:trHeight w:val="53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Индикаторы оценки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7A7388" w:rsidRPr="007A7388" w:rsidTr="007A7388">
        <w:trPr>
          <w:trHeight w:val="433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на вопросы теста письменно:</w:t>
            </w:r>
          </w:p>
        </w:tc>
      </w:tr>
      <w:tr w:rsidR="007A7388" w:rsidRPr="007A7388" w:rsidTr="007A7388">
        <w:trPr>
          <w:trHeight w:val="283"/>
        </w:trPr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ответ верный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7A7388" w:rsidRPr="007A7388" w:rsidTr="007A7388">
        <w:trPr>
          <w:trHeight w:val="381"/>
        </w:trPr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A7388" w:rsidRPr="007A7388" w:rsidRDefault="007A7388" w:rsidP="007A7388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ind w:firstLine="6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ответ неверный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7A7388" w:rsidRPr="007A7388" w:rsidTr="007A7388">
        <w:trPr>
          <w:trHeight w:val="420"/>
        </w:trPr>
        <w:tc>
          <w:tcPr>
            <w:tcW w:w="3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20 вопросов: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7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</w:t>
            </w:r>
          </w:p>
        </w:tc>
      </w:tr>
    </w:tbl>
    <w:p w:rsidR="007A7388" w:rsidRPr="007A7388" w:rsidRDefault="007A7388" w:rsidP="007A7388">
      <w:pPr>
        <w:ind w:left="360"/>
        <w:contextualSpacing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7A7388" w:rsidRPr="007A7388" w:rsidRDefault="007A7388" w:rsidP="00074B0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оценивания конкурсного задания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A7388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на основе чертежа детали 3D модели с использованием программы </w:t>
      </w:r>
      <w:r w:rsidRPr="007A73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Компас 3D </w:t>
      </w:r>
      <w:r w:rsidRPr="007A73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7A7388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16171B">
      <w:pPr>
        <w:widowControl w:val="0"/>
        <w:spacing w:before="240"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выполнения конкурсного задания «Создание на основе чертежа детали 3D модели с использованием программы Компас 3D </w:t>
      </w:r>
      <w:r w:rsidRPr="007A7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21» – 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за конкурсное задание: «Создание на основе чертежа детали 3D модели с использованием программы Компас 3D </w:t>
      </w:r>
      <w:r w:rsidRPr="007A7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21» - 7 баллов. Сумма баллов складывается из максимально набранного количества баллов по критерию 1 и критерию 2.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конкурсного задания «Создание на основе чертежа детали 3D модели с использованием программы Компас 3D </w:t>
      </w:r>
      <w:r w:rsidRPr="007A7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21»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81"/>
        <w:gridCol w:w="6549"/>
        <w:gridCol w:w="2551"/>
      </w:tblGrid>
      <w:tr w:rsidR="007A7388" w:rsidRPr="007A7388" w:rsidTr="007A7388">
        <w:trPr>
          <w:trHeight w:val="47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3D модель выполнена в соответствии с чертежом, в размерах на середину поля допуска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Деталь построена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размер № 1 выполнен не в соответствии с чертежом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- 0,5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размер № 2 выполнен не в соответствии с чертежом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- 0,5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размер № 3 выполнен не в соответствии с чертежом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- 0,5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Отсутствует хоть один вспомогательный элемент (фаски, радиусы, </w:t>
            </w:r>
            <w:proofErr w:type="spellStart"/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скругления</w:t>
            </w:r>
            <w:proofErr w:type="spellEnd"/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- 0,5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Отсутствует хотя бы один основной элемент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- 2</w:t>
            </w:r>
          </w:p>
        </w:tc>
      </w:tr>
      <w:tr w:rsidR="007A7388" w:rsidRPr="007A7388" w:rsidTr="007A7388">
        <w:trPr>
          <w:trHeight w:val="4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Модель выполнена в соответствии с чертежом, в размерах на середину поля допуска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1245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Определить массу заготовки (округляя до сотых в соответствии с правилами арифметического округления)</w:t>
            </w:r>
          </w:p>
          <w:p w:rsidR="007A7388" w:rsidRPr="007A7388" w:rsidRDefault="007A7388" w:rsidP="007A7388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определена верна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50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определена неверно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A7388" w:rsidRPr="007A7388" w:rsidTr="007A7388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массы детали в модели эталонной величине (</w:t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ym w:font="Symbol" w:char="F0B1"/>
            </w: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0,01кг)</w:t>
            </w:r>
          </w:p>
          <w:p w:rsidR="007A7388" w:rsidRPr="007A7388" w:rsidRDefault="007A7388" w:rsidP="007A7388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определена верно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A7388" w:rsidRPr="007A7388" w:rsidTr="007A7388">
        <w:trPr>
          <w:trHeight w:val="364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определена неверно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A7388" w:rsidRPr="007A7388" w:rsidTr="007A7388">
        <w:trPr>
          <w:trHeight w:val="416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88" w:rsidRPr="007A7388" w:rsidRDefault="007A7388" w:rsidP="007A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7A7388" w:rsidRPr="007A7388" w:rsidRDefault="007A7388" w:rsidP="007A73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A7388" w:rsidRPr="007A7388" w:rsidRDefault="007A7388" w:rsidP="00074B06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 конкурсного задания </w:t>
      </w:r>
      <w:r w:rsidRPr="007A73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«Проектирование маршрутного и операционного технологических процессов </w:t>
      </w:r>
      <w:r w:rsidRPr="007A73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изготовления детали»</w:t>
      </w:r>
    </w:p>
    <w:p w:rsidR="007A7388" w:rsidRPr="007A7388" w:rsidRDefault="007A7388" w:rsidP="007A7388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Максимальное количество баллов за выполнение конкурсного задания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Проектирование маршрутного и операционного технологических процессов изготовления детали» </w:t>
      </w: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- 12 баллов.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выполнения задания «</w:t>
      </w:r>
      <w:r w:rsidRPr="007A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Проектирование маршрутного и операционного технологических процессов изготовления детали» </w:t>
      </w:r>
      <w:r w:rsidRPr="007A7388">
        <w:rPr>
          <w:rFonts w:ascii="Times New Roman" w:eastAsia="Times New Roman" w:hAnsi="Times New Roman" w:cs="Times New Roman"/>
          <w:sz w:val="28"/>
          <w:szCs w:val="28"/>
          <w:lang w:eastAsia="ru-RU"/>
        </w:rPr>
        <w:t>- 90 минут</w:t>
      </w:r>
    </w:p>
    <w:p w:rsidR="007A7388" w:rsidRPr="007A7388" w:rsidRDefault="007A7388" w:rsidP="007A73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388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Оценивание осуществляется по следующим критериям: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22"/>
        <w:tblW w:w="9776" w:type="dxa"/>
        <w:tblLayout w:type="fixed"/>
        <w:tblLook w:val="04A0" w:firstRow="1" w:lastRow="0" w:firstColumn="1" w:lastColumn="0" w:noHBand="0" w:noVBand="1"/>
      </w:tblPr>
      <w:tblGrid>
        <w:gridCol w:w="673"/>
        <w:gridCol w:w="7296"/>
        <w:gridCol w:w="1807"/>
      </w:tblGrid>
      <w:tr w:rsidR="007A7388" w:rsidRPr="007A7388" w:rsidTr="007A7388">
        <w:trPr>
          <w:trHeight w:val="644"/>
        </w:trPr>
        <w:tc>
          <w:tcPr>
            <w:tcW w:w="673" w:type="dxa"/>
          </w:tcPr>
          <w:p w:rsidR="007A7388" w:rsidRPr="007A7388" w:rsidRDefault="007A7388" w:rsidP="007A7388">
            <w:pPr>
              <w:widowControl w:val="0"/>
              <w:jc w:val="center"/>
              <w:rPr>
                <w:sz w:val="28"/>
              </w:rPr>
            </w:pPr>
            <w:r w:rsidRPr="007A7388">
              <w:rPr>
                <w:sz w:val="28"/>
              </w:rPr>
              <w:t xml:space="preserve">№ </w:t>
            </w:r>
            <w:proofErr w:type="spellStart"/>
            <w:r w:rsidRPr="007A7388">
              <w:rPr>
                <w:sz w:val="28"/>
              </w:rPr>
              <w:t>п.п</w:t>
            </w:r>
            <w:proofErr w:type="spellEnd"/>
            <w:r w:rsidRPr="007A7388">
              <w:rPr>
                <w:sz w:val="28"/>
              </w:rPr>
              <w:t>.</w:t>
            </w:r>
          </w:p>
        </w:tc>
        <w:tc>
          <w:tcPr>
            <w:tcW w:w="7296" w:type="dxa"/>
          </w:tcPr>
          <w:p w:rsidR="007A7388" w:rsidRPr="007A7388" w:rsidRDefault="007A7388" w:rsidP="007A7388">
            <w:pPr>
              <w:widowControl w:val="0"/>
              <w:jc w:val="center"/>
              <w:rPr>
                <w:sz w:val="28"/>
              </w:rPr>
            </w:pPr>
            <w:r w:rsidRPr="007A7388">
              <w:rPr>
                <w:sz w:val="28"/>
              </w:rPr>
              <w:t>Индикаторы оценивания</w:t>
            </w:r>
          </w:p>
        </w:tc>
        <w:tc>
          <w:tcPr>
            <w:tcW w:w="1807" w:type="dxa"/>
          </w:tcPr>
          <w:p w:rsidR="007A7388" w:rsidRPr="007A7388" w:rsidRDefault="007A7388" w:rsidP="007A7388">
            <w:pPr>
              <w:widowControl w:val="0"/>
              <w:jc w:val="center"/>
              <w:rPr>
                <w:sz w:val="28"/>
              </w:rPr>
            </w:pPr>
            <w:r w:rsidRPr="007A7388">
              <w:rPr>
                <w:sz w:val="28"/>
              </w:rPr>
              <w:t>Количество баллов</w:t>
            </w:r>
          </w:p>
        </w:tc>
      </w:tr>
      <w:tr w:rsidR="007A7388" w:rsidRPr="007A7388" w:rsidTr="007A7388">
        <w:trPr>
          <w:trHeight w:val="357"/>
        </w:trPr>
        <w:tc>
          <w:tcPr>
            <w:tcW w:w="9776" w:type="dxa"/>
            <w:gridSpan w:val="3"/>
          </w:tcPr>
          <w:p w:rsidR="007A7388" w:rsidRPr="007A7388" w:rsidRDefault="007A7388" w:rsidP="007A7388">
            <w:pPr>
              <w:widowControl w:val="0"/>
              <w:jc w:val="both"/>
              <w:rPr>
                <w:sz w:val="28"/>
              </w:rPr>
            </w:pPr>
            <w:r w:rsidRPr="007A7388">
              <w:rPr>
                <w:sz w:val="28"/>
                <w:szCs w:val="24"/>
              </w:rPr>
              <w:t xml:space="preserve">Критерий 1. Разработка маршрутного технологического процесса и оформление </w:t>
            </w:r>
            <w:r w:rsidRPr="007A7388">
              <w:rPr>
                <w:color w:val="000000"/>
                <w:sz w:val="28"/>
                <w:szCs w:val="28"/>
              </w:rPr>
              <w:t xml:space="preserve">маршрутной карты в соответствии с требованиями ГОСТ </w:t>
            </w:r>
            <w:r w:rsidRPr="007A7388">
              <w:rPr>
                <w:sz w:val="28"/>
                <w:szCs w:val="28"/>
              </w:rPr>
              <w:t>3.1118-82</w:t>
            </w:r>
          </w:p>
        </w:tc>
      </w:tr>
      <w:tr w:rsidR="007A7388" w:rsidRPr="007A7388" w:rsidTr="007A7388">
        <w:trPr>
          <w:trHeight w:val="9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1.1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Оформление маршрутной карты</w:t>
            </w:r>
          </w:p>
          <w:p w:rsidR="007A7388" w:rsidRPr="007A7388" w:rsidRDefault="007A7388" w:rsidP="007A7388">
            <w:pPr>
              <w:ind w:firstLine="207"/>
              <w:jc w:val="both"/>
              <w:rPr>
                <w:sz w:val="28"/>
                <w:szCs w:val="24"/>
              </w:rPr>
            </w:pPr>
            <w:r w:rsidRPr="007A7388">
              <w:rPr>
                <w:color w:val="000000"/>
                <w:sz w:val="28"/>
                <w:szCs w:val="28"/>
              </w:rPr>
              <w:t>- маршрутная карта оформлена в соответствии с требованием ГОСТ 3.1118-82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1</w:t>
            </w: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</w:p>
        </w:tc>
      </w:tr>
      <w:tr w:rsidR="007A7388" w:rsidRPr="007A7388" w:rsidTr="007A7388">
        <w:trPr>
          <w:trHeight w:val="695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- м</w:t>
            </w:r>
            <w:r w:rsidRPr="007A7388">
              <w:rPr>
                <w:color w:val="000000"/>
                <w:sz w:val="28"/>
                <w:szCs w:val="28"/>
              </w:rPr>
              <w:t>аршрутная карта оформлена не в соответствии с требованием ГОСТ 3.1118-82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1.2.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 xml:space="preserve">- указаны все операции, необходимые для изготовления детали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1</w:t>
            </w:r>
          </w:p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- не указана хотя бы одна операция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85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lastRenderedPageBreak/>
              <w:t>1.3.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- выбранное технологическое оборудование соответствует технологическим операциям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1</w:t>
            </w:r>
          </w:p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690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- выбранное технологическое оборудование не соответствует технологическим операциям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255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1.4.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- требования чертежа выполнены в полном объеме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75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ind w:firstLine="207"/>
              <w:jc w:val="both"/>
              <w:rPr>
                <w:color w:val="000000"/>
                <w:sz w:val="28"/>
                <w:szCs w:val="28"/>
              </w:rPr>
            </w:pPr>
            <w:r w:rsidRPr="007A7388">
              <w:rPr>
                <w:color w:val="000000"/>
                <w:sz w:val="28"/>
                <w:szCs w:val="28"/>
              </w:rPr>
              <w:t>- требования чертежа не выполнены в полном объеме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30"/>
        </w:trPr>
        <w:tc>
          <w:tcPr>
            <w:tcW w:w="9776" w:type="dxa"/>
            <w:gridSpan w:val="3"/>
          </w:tcPr>
          <w:p w:rsidR="007A7388" w:rsidRPr="007A7388" w:rsidRDefault="007A7388" w:rsidP="007A7388">
            <w:pPr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 xml:space="preserve">Критерий </w:t>
            </w:r>
            <w:r w:rsidRPr="007A7388">
              <w:rPr>
                <w:sz w:val="28"/>
                <w:szCs w:val="28"/>
              </w:rPr>
              <w:t>2. Выполнение операционного эскиза на операцию в соответствии с требованиями ГОСТ 3.1105-84</w:t>
            </w:r>
          </w:p>
        </w:tc>
      </w:tr>
      <w:tr w:rsidR="007A7388" w:rsidRPr="007A7388" w:rsidTr="007A7388">
        <w:trPr>
          <w:trHeight w:val="93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2.1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Выполнено расположение детали, с указанием координатных осей и исходной точки инструмента</w:t>
            </w:r>
          </w:p>
          <w:p w:rsidR="007A7388" w:rsidRPr="007A7388" w:rsidRDefault="007A7388" w:rsidP="007A7388">
            <w:pPr>
              <w:ind w:firstLine="207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>- выполнено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43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207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 xml:space="preserve">- выполнено не верно 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0</w:t>
            </w:r>
          </w:p>
        </w:tc>
      </w:tr>
      <w:tr w:rsidR="007A7388" w:rsidRPr="007A7388" w:rsidTr="007A7388">
        <w:trPr>
          <w:trHeight w:val="1245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2.2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Выполнена простановка всех размеров с предельными отклонениями, требующихся для обработки детали на операцию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выполнено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0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 xml:space="preserve">- </w:t>
            </w:r>
            <w:r w:rsidRPr="007A7388">
              <w:rPr>
                <w:sz w:val="28"/>
                <w:szCs w:val="24"/>
              </w:rPr>
              <w:t>выполнено не 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2.3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Выделены все обрабатываемые поверхности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выполнено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 xml:space="preserve">- </w:t>
            </w:r>
            <w:r w:rsidRPr="007A7388">
              <w:rPr>
                <w:sz w:val="28"/>
                <w:szCs w:val="24"/>
              </w:rPr>
              <w:t>выполнено не 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2.4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Указана схема установки в соответствии с ГОСТ 3.1107-81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выполнено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 xml:space="preserve">- </w:t>
            </w:r>
            <w:r w:rsidRPr="007A7388">
              <w:rPr>
                <w:sz w:val="28"/>
                <w:szCs w:val="24"/>
              </w:rPr>
              <w:t>выполнено не 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65"/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2.5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Выполнена маркировка размеров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выполнено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 xml:space="preserve">- </w:t>
            </w:r>
            <w:r w:rsidRPr="007A7388">
              <w:rPr>
                <w:sz w:val="28"/>
                <w:szCs w:val="24"/>
              </w:rPr>
              <w:t>выполнено не 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30"/>
        </w:trPr>
        <w:tc>
          <w:tcPr>
            <w:tcW w:w="9776" w:type="dxa"/>
            <w:gridSpan w:val="3"/>
          </w:tcPr>
          <w:p w:rsidR="007A7388" w:rsidRPr="007A7388" w:rsidRDefault="007A7388" w:rsidP="007A7388">
            <w:pPr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>Критерий</w:t>
            </w:r>
            <w:r w:rsidRPr="007A7388">
              <w:rPr>
                <w:sz w:val="28"/>
                <w:szCs w:val="28"/>
              </w:rPr>
              <w:t>3. Заполнение операционной карты в соответствии с ГОСТ 3.1404-86 форма 3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3.1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Проставление служебных символы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проставлены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- проставлены неверно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3.2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Последовательность переходов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>- соблюдена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- не соблюдена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3.3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 xml:space="preserve">Заполнение содержания переходов 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- заполнены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51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- заполнены неверно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0</w:t>
            </w:r>
          </w:p>
        </w:tc>
      </w:tr>
      <w:tr w:rsidR="007A7388" w:rsidRPr="007A7388" w:rsidTr="007A7388">
        <w:trPr>
          <w:trHeight w:val="585"/>
        </w:trPr>
        <w:tc>
          <w:tcPr>
            <w:tcW w:w="673" w:type="dxa"/>
            <w:vMerge w:val="restart"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  <w:r w:rsidRPr="007A7388">
              <w:rPr>
                <w:sz w:val="28"/>
              </w:rPr>
              <w:t>3.4</w:t>
            </w:r>
          </w:p>
        </w:tc>
        <w:tc>
          <w:tcPr>
            <w:tcW w:w="7296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Указаны элементы технологической оснастки</w:t>
            </w:r>
          </w:p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>- указаны верно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66"/>
        </w:trPr>
        <w:tc>
          <w:tcPr>
            <w:tcW w:w="673" w:type="dxa"/>
            <w:vMerge/>
          </w:tcPr>
          <w:p w:rsidR="007A7388" w:rsidRPr="007A7388" w:rsidRDefault="007A7388" w:rsidP="007A7388">
            <w:pPr>
              <w:widowControl w:val="0"/>
              <w:spacing w:after="200" w:line="276" w:lineRule="auto"/>
              <w:jc w:val="both"/>
              <w:rPr>
                <w:sz w:val="28"/>
              </w:rPr>
            </w:pPr>
          </w:p>
        </w:tc>
        <w:tc>
          <w:tcPr>
            <w:tcW w:w="7296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90"/>
              <w:jc w:val="both"/>
              <w:rPr>
                <w:sz w:val="28"/>
                <w:szCs w:val="28"/>
              </w:rPr>
            </w:pPr>
            <w:r w:rsidRPr="007A7388">
              <w:rPr>
                <w:sz w:val="28"/>
                <w:szCs w:val="24"/>
              </w:rPr>
              <w:t>- указаны неверно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sz w:val="28"/>
                <w:szCs w:val="28"/>
              </w:rPr>
            </w:pPr>
            <w:r w:rsidRPr="007A7388">
              <w:rPr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30"/>
        </w:trPr>
        <w:tc>
          <w:tcPr>
            <w:tcW w:w="7969" w:type="dxa"/>
            <w:gridSpan w:val="2"/>
          </w:tcPr>
          <w:p w:rsidR="007A7388" w:rsidRPr="007A7388" w:rsidRDefault="007A7388" w:rsidP="007A7388">
            <w:pPr>
              <w:spacing w:after="200" w:line="276" w:lineRule="auto"/>
              <w:jc w:val="right"/>
              <w:rPr>
                <w:sz w:val="28"/>
                <w:szCs w:val="24"/>
              </w:rPr>
            </w:pPr>
            <w:r w:rsidRPr="007A7388">
              <w:rPr>
                <w:sz w:val="28"/>
              </w:rPr>
              <w:t>Итого:</w:t>
            </w:r>
          </w:p>
        </w:tc>
        <w:tc>
          <w:tcPr>
            <w:tcW w:w="1807" w:type="dxa"/>
          </w:tcPr>
          <w:p w:rsidR="007A7388" w:rsidRPr="007A7388" w:rsidRDefault="007A7388" w:rsidP="007A7388">
            <w:pPr>
              <w:spacing w:after="200" w:line="276" w:lineRule="auto"/>
              <w:jc w:val="center"/>
              <w:rPr>
                <w:sz w:val="28"/>
                <w:szCs w:val="24"/>
              </w:rPr>
            </w:pPr>
            <w:r w:rsidRPr="007A7388">
              <w:rPr>
                <w:sz w:val="28"/>
                <w:szCs w:val="24"/>
              </w:rPr>
              <w:t>12</w:t>
            </w:r>
          </w:p>
        </w:tc>
      </w:tr>
    </w:tbl>
    <w:p w:rsid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B6A" w:rsidRDefault="003A3B6A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B6A" w:rsidRDefault="003A3B6A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B6A" w:rsidRDefault="003A3B6A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оценивания </w:t>
      </w:r>
      <w:r w:rsidR="003A3B6A" w:rsidRPr="003A3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7A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«Лучший специалист по управлению качеством» форума профессионального мастерства студентов и молодых специалистов «</w:t>
      </w:r>
      <w:proofErr w:type="spellStart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СПОкарьера</w:t>
      </w:r>
      <w:proofErr w:type="spellEnd"/>
      <w:r w:rsidRPr="007A738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:rsidR="007A7388" w:rsidRPr="007A7388" w:rsidRDefault="007A7388" w:rsidP="007A73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7A7388" w:rsidRPr="007A7388" w:rsidRDefault="007A7388" w:rsidP="00074B06">
      <w:pPr>
        <w:numPr>
          <w:ilvl w:val="0"/>
          <w:numId w:val="13"/>
        </w:numPr>
        <w:spacing w:before="24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Критерии оценивания конкурсного задания «Проведение </w:t>
      </w:r>
      <w:proofErr w:type="spellStart"/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>нормоконтроля</w:t>
      </w:r>
      <w:proofErr w:type="spellEnd"/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чертежа с использованием Единой системой конструкторской документации (ЕСКД</w:t>
      </w:r>
      <w:r w:rsidRPr="007A7388">
        <w:rPr>
          <w:rFonts w:ascii="Times New Roman" w:eastAsia="Calibri" w:hAnsi="Times New Roman" w:cs="Times New Roman"/>
          <w:bCs/>
          <w:sz w:val="28"/>
          <w:szCs w:val="28"/>
        </w:rPr>
        <w:t>)»</w:t>
      </w:r>
    </w:p>
    <w:p w:rsidR="007A7388" w:rsidRPr="007A7388" w:rsidRDefault="007A7388" w:rsidP="007A7388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выполнения конкурсного задания - 20 минут.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– 5. 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02"/>
        <w:gridCol w:w="6026"/>
        <w:gridCol w:w="2617"/>
      </w:tblGrid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 оценки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A7388" w:rsidRPr="007A7388" w:rsidTr="007A7388">
        <w:trPr>
          <w:trHeight w:val="555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 несоответствия с ЕСКД в части простановки марки материала:</w:t>
            </w:r>
          </w:p>
        </w:tc>
      </w:tr>
      <w:tr w:rsidR="007A7388" w:rsidRPr="007A7388" w:rsidTr="007A7388">
        <w:trPr>
          <w:trHeight w:val="396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Верно определены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верно определены 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85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несоответствия с ЕСКД в части простановки шероховатости поверхности:</w:t>
            </w:r>
          </w:p>
        </w:tc>
      </w:tr>
      <w:tr w:rsidR="007A7388" w:rsidRPr="007A7388" w:rsidTr="007A7388">
        <w:trPr>
          <w:trHeight w:val="366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Верно определены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верно определены 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15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несоответствия с ЕСКД в части простановки допусков формы поверхностей:</w:t>
            </w:r>
          </w:p>
        </w:tc>
      </w:tr>
      <w:tr w:rsidR="007A7388" w:rsidRPr="007A7388" w:rsidTr="007A7388">
        <w:trPr>
          <w:trHeight w:val="336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Верно определены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верно определены 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570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несоответствия с ЕСКД в части простановки технических требований:</w:t>
            </w:r>
          </w:p>
        </w:tc>
      </w:tr>
      <w:tr w:rsidR="007A7388" w:rsidRPr="007A7388" w:rsidTr="007A7388">
        <w:trPr>
          <w:trHeight w:val="381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Верно определены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Не верно определены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Несоответствия с ЕСКД в части простановки размеров:</w:t>
            </w:r>
          </w:p>
        </w:tc>
      </w:tr>
      <w:tr w:rsidR="007A7388" w:rsidRPr="007A7388" w:rsidTr="007A7388">
        <w:trPr>
          <w:trHeight w:val="351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Верно определены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верно определены 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6912" w:type="dxa"/>
            <w:gridSpan w:val="2"/>
          </w:tcPr>
          <w:p w:rsidR="007A7388" w:rsidRPr="007A7388" w:rsidRDefault="007A7388" w:rsidP="007A738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88" w:rsidRPr="007A7388" w:rsidRDefault="007A7388" w:rsidP="00074B0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Критерии оценивания конкурсного задания </w:t>
      </w:r>
    </w:p>
    <w:p w:rsidR="007A7388" w:rsidRPr="007A7388" w:rsidRDefault="007A7388" w:rsidP="000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«Выбор универсальных средств измерений для контроля параметров детали в соответствии с требованиями РД-50-98-86»</w:t>
      </w:r>
    </w:p>
    <w:p w:rsidR="007A7388" w:rsidRPr="007A7388" w:rsidRDefault="007A7388" w:rsidP="0016171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выполнения конкурсного задания - 40 минут.</w:t>
      </w:r>
    </w:p>
    <w:p w:rsidR="007A7388" w:rsidRPr="007A7388" w:rsidRDefault="007A7388" w:rsidP="000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количество баллов - 10.</w:t>
      </w:r>
    </w:p>
    <w:p w:rsidR="007A7388" w:rsidRPr="007A7388" w:rsidRDefault="007A7388" w:rsidP="000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02"/>
        <w:gridCol w:w="6037"/>
        <w:gridCol w:w="2606"/>
      </w:tblGrid>
      <w:tr w:rsidR="007A7388" w:rsidRPr="007A7388" w:rsidTr="007A7388">
        <w:trPr>
          <w:trHeight w:val="693"/>
        </w:trPr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 оценки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A7388" w:rsidRPr="007A7388" w:rsidTr="007A7388">
        <w:trPr>
          <w:trHeight w:val="615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средств измерений размеров типа «вал», определение цены деления полностью: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345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Соответствует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РД-50-98-86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соответствует 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РД-50-98-86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30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средств измерений размеров типа «отверстие», определение цены деления: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330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РД-50-98-86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 соответствует </w:t>
            </w: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РД-50-98-86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Аргументированный выбор средств измерений остальных размеров, определение цены деления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Нет аргументов выбора, не определена цена деления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52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Выбор средств измерений шероховатости поверхности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85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Не выбрано средство измерения шероховатости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35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метода измерений(контроля)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299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Не определен метод измерения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19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метода измерений(контроля).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84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Отсутствует описание метода измерения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48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Выбор метода контроля отклонений формы и расположения поверхностей детали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448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Отсутствует выбор метода контроля отклонений формы и расположения поверхностей детали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448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67" w:type="dxa"/>
            <w:gridSpan w:val="2"/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методики контроля отклонений формы поверхностей детали: </w:t>
            </w:r>
          </w:p>
        </w:tc>
      </w:tr>
      <w:tr w:rsidR="007A7388" w:rsidRPr="007A7388" w:rsidTr="007A7388">
        <w:trPr>
          <w:trHeight w:val="448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разработана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37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не разработана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00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67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методики контроля отклонений расположения поверхностей детали </w:t>
            </w:r>
          </w:p>
        </w:tc>
      </w:tr>
      <w:tr w:rsidR="007A7388" w:rsidRPr="007A7388" w:rsidTr="007A7388">
        <w:trPr>
          <w:trHeight w:val="351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разработана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285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Методика не разработана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630"/>
        </w:trPr>
        <w:tc>
          <w:tcPr>
            <w:tcW w:w="704" w:type="dxa"/>
            <w:vMerge w:val="restart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и аргументация оптимального комплекта средств измерения параметров детали 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7388" w:rsidRPr="007A7388" w:rsidTr="007A7388">
        <w:trPr>
          <w:trHeight w:val="660"/>
        </w:trPr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Выбран оптимальный комплект средств измерения параметров детали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vMerge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7A7388" w:rsidRPr="007A7388" w:rsidRDefault="007A7388" w:rsidP="007A7388">
            <w:pPr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Не выбран оптимальный комплект средств измерения параметров детали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07"/>
        </w:trPr>
        <w:tc>
          <w:tcPr>
            <w:tcW w:w="6912" w:type="dxa"/>
            <w:gridSpan w:val="2"/>
          </w:tcPr>
          <w:p w:rsidR="007A7388" w:rsidRPr="007A7388" w:rsidRDefault="007A7388" w:rsidP="007A738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659" w:type="dxa"/>
          </w:tcPr>
          <w:p w:rsidR="007A7388" w:rsidRPr="007A7388" w:rsidRDefault="007A7388" w:rsidP="007A738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7A7388" w:rsidRPr="007A7388" w:rsidRDefault="007A7388" w:rsidP="007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7A7388" w:rsidRPr="007A7388" w:rsidRDefault="007A7388" w:rsidP="00074B06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3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Критерии оценивания конкурсного задания </w:t>
      </w: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«Анализ партии заготовок поставщика»</w:t>
      </w:r>
    </w:p>
    <w:p w:rsidR="007A7388" w:rsidRPr="007A7388" w:rsidRDefault="007A7388" w:rsidP="0016171B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выполнения конкурсного задания - 20 минут.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Максимальное количество баллов – 5.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68"/>
        <w:gridCol w:w="5787"/>
        <w:gridCol w:w="2890"/>
      </w:tblGrid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 оценки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Верно вычислена НПГ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rPr>
          <w:trHeight w:val="375"/>
        </w:trPr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Вычислена НПГ с ошибкой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Верно вычислена ВПГ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Вычислена ВПГ с ошибкой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Верно вычислено среднее значение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Вычислено среднее значение с ошибкой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Проведено сравнение среднего с НПГ и ВПГ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Сравнение отсутствует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Решение о приемке партии верное 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66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20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верное решение о приемке партии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95"/>
        </w:trPr>
        <w:tc>
          <w:tcPr>
            <w:tcW w:w="6872" w:type="dxa"/>
            <w:gridSpan w:val="2"/>
          </w:tcPr>
          <w:p w:rsidR="007A7388" w:rsidRPr="007A7388" w:rsidRDefault="007A7388" w:rsidP="007A738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017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7A7388" w:rsidRPr="007A7388" w:rsidRDefault="007A7388" w:rsidP="000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Критерии оценивания конкурсного задания «</w:t>
      </w:r>
      <w:bookmarkStart w:id="3" w:name="_Hlk164851089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производственно-технической документации в соответствии с установленными требованиями ГОСТ Р 1.5-2012</w:t>
      </w:r>
      <w:bookmarkEnd w:id="3"/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7388" w:rsidRPr="007A7388" w:rsidRDefault="007A7388" w:rsidP="007A7388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 выполнения конкурсного задания - 40 минут.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Конкурсное задание предусматривает разработку элементов стандарта организации системы менеджмента качества. 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количество баллов – 10.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tbl>
      <w:tblPr>
        <w:tblStyle w:val="7"/>
        <w:tblW w:w="9776" w:type="dxa"/>
        <w:tblLook w:val="04A0" w:firstRow="1" w:lastRow="0" w:firstColumn="1" w:lastColumn="0" w:noHBand="0" w:noVBand="1"/>
      </w:tblPr>
      <w:tblGrid>
        <w:gridCol w:w="704"/>
        <w:gridCol w:w="6379"/>
        <w:gridCol w:w="2693"/>
      </w:tblGrid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 оценки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Титульный лист, предисловие, содержание разработаны в соответствии с ГОСТ Р 1.5-2012: 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не соответствует требованиям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_Hlk164334660"/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Частично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 требованиям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bookmarkEnd w:id="4"/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Структурный элемент «Область применения»:</w:t>
            </w:r>
          </w:p>
        </w:tc>
      </w:tr>
      <w:tr w:rsidR="007A7388" w:rsidRPr="007A7388" w:rsidTr="007A7388">
        <w:tc>
          <w:tcPr>
            <w:tcW w:w="704" w:type="dxa"/>
            <w:tcBorders>
              <w:right w:val="single" w:sz="4" w:space="0" w:color="auto"/>
            </w:tcBorders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не соответствует требованиям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Частично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293"/>
        </w:trPr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7A7388" w:rsidRPr="007A7388" w:rsidRDefault="007A7388" w:rsidP="007A738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Структурный элемент «Нормативные ссылки» соответствует требованиям: </w:t>
            </w:r>
          </w:p>
        </w:tc>
      </w:tr>
      <w:tr w:rsidR="007A7388" w:rsidRPr="007A7388" w:rsidTr="007A7388">
        <w:trPr>
          <w:trHeight w:val="345"/>
        </w:trPr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не соответствует требованиям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rPr>
          <w:trHeight w:val="339"/>
        </w:trPr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Частично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72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обязанностей, ответственности и полномочий по основным бизнес процессам:</w:t>
            </w:r>
          </w:p>
        </w:tc>
      </w:tr>
      <w:tr w:rsidR="007A7388" w:rsidRPr="007A7388" w:rsidTr="007A7388">
        <w:trPr>
          <w:trHeight w:val="323"/>
        </w:trPr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Частично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rPr>
          <w:trHeight w:val="387"/>
        </w:trPr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таблицы, рисунков соответствует требованиям: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Частично не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7388" w:rsidRPr="007A7388" w:rsidTr="007A7388">
        <w:tc>
          <w:tcPr>
            <w:tcW w:w="704" w:type="dxa"/>
          </w:tcPr>
          <w:p w:rsidR="007A7388" w:rsidRPr="007A7388" w:rsidRDefault="007A7388" w:rsidP="007A738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379" w:type="dxa"/>
          </w:tcPr>
          <w:p w:rsidR="007A7388" w:rsidRPr="007A7388" w:rsidRDefault="007A7388" w:rsidP="007A738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- Полностью соответствует требованиям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A7388" w:rsidRPr="007A7388" w:rsidTr="007A7388">
        <w:tc>
          <w:tcPr>
            <w:tcW w:w="7083" w:type="dxa"/>
            <w:gridSpan w:val="2"/>
          </w:tcPr>
          <w:p w:rsidR="007A7388" w:rsidRPr="007A7388" w:rsidRDefault="007A7388" w:rsidP="007A7388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7A7388" w:rsidRPr="007A7388" w:rsidRDefault="007A7388" w:rsidP="007A738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73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A7388" w:rsidRPr="007A7388" w:rsidRDefault="007A7388" w:rsidP="0007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Критерии оценивания конкурсного задания «Мониторинг соблюдения основных параметров технологических процессов»</w:t>
      </w:r>
    </w:p>
    <w:p w:rsidR="007A7388" w:rsidRPr="007A7388" w:rsidRDefault="007A7388" w:rsidP="0016171B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 выполнения конкурсного задания - 60 минут. </w:t>
      </w:r>
    </w:p>
    <w:p w:rsidR="007A7388" w:rsidRPr="007A7388" w:rsidRDefault="007A7388" w:rsidP="007A7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Конкурсное задание предусматривает составление документации и анализ по мониторинг соблюдения основных параметров технологических процессов.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количество баллов - 26.</w:t>
      </w:r>
    </w:p>
    <w:p w:rsidR="007A7388" w:rsidRPr="007A7388" w:rsidRDefault="007A7388" w:rsidP="007A738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Оценивание конкурсного задания осуществляется по следующим критериям:</w:t>
      </w:r>
    </w:p>
    <w:p w:rsidR="007A7388" w:rsidRPr="007A7388" w:rsidRDefault="007A7388" w:rsidP="007A738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A7388" w:rsidRPr="007A7388" w:rsidTr="007A7388">
        <w:trPr>
          <w:trHeight w:val="464"/>
        </w:trPr>
        <w:tc>
          <w:tcPr>
            <w:tcW w:w="96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tbl>
            <w:tblPr>
              <w:tblStyle w:val="7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237"/>
              <w:gridCol w:w="2551"/>
            </w:tblGrid>
            <w:tr w:rsidR="007A7388" w:rsidRPr="007A7388" w:rsidTr="007A7388">
              <w:trPr>
                <w:trHeight w:val="751"/>
              </w:trPr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п.п</w:t>
                  </w:r>
                  <w:proofErr w:type="spellEnd"/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Индикатор оценки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документа «контрольный лист»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документа «диаграмма разброса»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rPr>
                <w:trHeight w:val="415"/>
              </w:trPr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Анализ соблюдения основных параметров технологического процесса по документу «диаграмма разброса»</w:t>
                  </w:r>
                </w:p>
              </w:tc>
            </w:tr>
            <w:tr w:rsidR="007A7388" w:rsidRPr="007A7388" w:rsidTr="007A7388">
              <w:trPr>
                <w:trHeight w:val="415"/>
              </w:trPr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rPr>
                <w:trHeight w:val="415"/>
              </w:trPr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rPr>
                <w:trHeight w:val="415"/>
              </w:trPr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документа «метод расслоения»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Анализ соблюдения основных параметров технологического процесса по документу «метод расслоения» в соответствии с этапами жизненного цикла продукции 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Составление документа диаграмма </w:t>
                  </w:r>
                  <w:proofErr w:type="spellStart"/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Исикавы</w:t>
                  </w:r>
                  <w:proofErr w:type="spellEnd"/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Оценка уровня качества изделия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Правильно выбраны позитивные показатели 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Построение диаграммы сопоставления показателей качества (Циклограмм)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Диаграмма не построена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Анализ циклограммы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Анализ не проведен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Анализ не полный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Анализ полный, есть выводы о качестве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Составление документа «Контрольные карты </w:t>
                  </w:r>
                  <w:proofErr w:type="spellStart"/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Шухарта</w:t>
                  </w:r>
                  <w:proofErr w:type="spellEnd"/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Анализ соблюдения основных параметров технологического процесса по документу «Контрольные карты </w:t>
                  </w:r>
                  <w:proofErr w:type="spellStart"/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Шухарта</w:t>
                  </w:r>
                  <w:proofErr w:type="spellEnd"/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Вывод о стабильности технологического процесса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8788" w:type="dxa"/>
                  <w:gridSpan w:val="2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Наличие рекомендаций по корректирующим мероприятиям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13.1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13.2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Частично не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7388" w:rsidRPr="007A7388" w:rsidTr="007A7388">
              <w:tc>
                <w:tcPr>
                  <w:tcW w:w="846" w:type="dxa"/>
                </w:tcPr>
                <w:p w:rsidR="007A7388" w:rsidRPr="007A7388" w:rsidRDefault="007A7388" w:rsidP="007A738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13.3</w:t>
                  </w:r>
                </w:p>
              </w:tc>
              <w:tc>
                <w:tcPr>
                  <w:tcW w:w="6237" w:type="dxa"/>
                </w:tcPr>
                <w:p w:rsidR="007A7388" w:rsidRPr="007A7388" w:rsidRDefault="007A7388" w:rsidP="007A73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Полностью соответствует требованиям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7388" w:rsidRPr="007A7388" w:rsidTr="007A7388">
              <w:trPr>
                <w:trHeight w:val="326"/>
              </w:trPr>
              <w:tc>
                <w:tcPr>
                  <w:tcW w:w="7083" w:type="dxa"/>
                  <w:gridSpan w:val="2"/>
                </w:tcPr>
                <w:p w:rsidR="007A7388" w:rsidRPr="007A7388" w:rsidRDefault="007A7388" w:rsidP="007A7388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51" w:type="dxa"/>
                </w:tcPr>
                <w:p w:rsidR="007A7388" w:rsidRPr="007A7388" w:rsidRDefault="007A7388" w:rsidP="007A7388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7A738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26</w:t>
                  </w:r>
                </w:p>
              </w:tc>
            </w:tr>
          </w:tbl>
          <w:p w:rsidR="007A7388" w:rsidRPr="007A7388" w:rsidRDefault="007A7388" w:rsidP="007A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785" w:rsidRPr="00397785" w:rsidRDefault="00397785" w:rsidP="00E92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97785" w:rsidRPr="00397785" w:rsidSect="0016171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DF"/>
    <w:multiLevelType w:val="hybridMultilevel"/>
    <w:tmpl w:val="06404604"/>
    <w:lvl w:ilvl="0" w:tplc="2B083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D4AED"/>
    <w:multiLevelType w:val="hybridMultilevel"/>
    <w:tmpl w:val="FD3E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291130EE"/>
    <w:multiLevelType w:val="hybridMultilevel"/>
    <w:tmpl w:val="C6309784"/>
    <w:lvl w:ilvl="0" w:tplc="6A8AAEB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D0C"/>
    <w:multiLevelType w:val="hybridMultilevel"/>
    <w:tmpl w:val="D06EC644"/>
    <w:lvl w:ilvl="0" w:tplc="5A528A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7004777"/>
    <w:multiLevelType w:val="hybridMultilevel"/>
    <w:tmpl w:val="C9E0248A"/>
    <w:lvl w:ilvl="0" w:tplc="1E0AB60E">
      <w:start w:val="1"/>
      <w:numFmt w:val="decimal"/>
      <w:lvlText w:val="%1."/>
      <w:lvlJc w:val="left"/>
      <w:pPr>
        <w:ind w:left="729" w:hanging="360"/>
      </w:pPr>
    </w:lvl>
    <w:lvl w:ilvl="1" w:tplc="E46CC398">
      <w:start w:val="1"/>
      <w:numFmt w:val="lowerLetter"/>
      <w:lvlText w:val="%2."/>
      <w:lvlJc w:val="left"/>
      <w:pPr>
        <w:ind w:left="1449" w:hanging="360"/>
      </w:pPr>
    </w:lvl>
    <w:lvl w:ilvl="2" w:tplc="5994131C">
      <w:start w:val="1"/>
      <w:numFmt w:val="lowerRoman"/>
      <w:lvlText w:val="%3."/>
      <w:lvlJc w:val="right"/>
      <w:pPr>
        <w:ind w:left="2169" w:hanging="180"/>
      </w:pPr>
    </w:lvl>
    <w:lvl w:ilvl="3" w:tplc="64CEA4E4">
      <w:start w:val="1"/>
      <w:numFmt w:val="decimal"/>
      <w:lvlText w:val="%4."/>
      <w:lvlJc w:val="left"/>
      <w:pPr>
        <w:ind w:left="2889" w:hanging="360"/>
      </w:pPr>
    </w:lvl>
    <w:lvl w:ilvl="4" w:tplc="4EC41F62">
      <w:start w:val="1"/>
      <w:numFmt w:val="lowerLetter"/>
      <w:lvlText w:val="%5."/>
      <w:lvlJc w:val="left"/>
      <w:pPr>
        <w:ind w:left="3609" w:hanging="360"/>
      </w:pPr>
    </w:lvl>
    <w:lvl w:ilvl="5" w:tplc="600649A8">
      <w:start w:val="1"/>
      <w:numFmt w:val="lowerRoman"/>
      <w:lvlText w:val="%6."/>
      <w:lvlJc w:val="right"/>
      <w:pPr>
        <w:ind w:left="4329" w:hanging="180"/>
      </w:pPr>
    </w:lvl>
    <w:lvl w:ilvl="6" w:tplc="02F01768">
      <w:start w:val="1"/>
      <w:numFmt w:val="decimal"/>
      <w:lvlText w:val="%7."/>
      <w:lvlJc w:val="left"/>
      <w:pPr>
        <w:ind w:left="5049" w:hanging="360"/>
      </w:pPr>
    </w:lvl>
    <w:lvl w:ilvl="7" w:tplc="5804FF5A">
      <w:start w:val="1"/>
      <w:numFmt w:val="lowerLetter"/>
      <w:lvlText w:val="%8."/>
      <w:lvlJc w:val="left"/>
      <w:pPr>
        <w:ind w:left="5769" w:hanging="360"/>
      </w:pPr>
    </w:lvl>
    <w:lvl w:ilvl="8" w:tplc="BEBEF8B4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A5DD7"/>
    <w:multiLevelType w:val="hybridMultilevel"/>
    <w:tmpl w:val="AB34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DC"/>
    <w:multiLevelType w:val="hybridMultilevel"/>
    <w:tmpl w:val="28023998"/>
    <w:lvl w:ilvl="0" w:tplc="F5CA0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12A"/>
    <w:multiLevelType w:val="hybridMultilevel"/>
    <w:tmpl w:val="FD3E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 w15:restartNumberingAfterBreak="0">
    <w:nsid w:val="47B47957"/>
    <w:multiLevelType w:val="hybridMultilevel"/>
    <w:tmpl w:val="B83C6406"/>
    <w:lvl w:ilvl="0" w:tplc="9A32EE9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8"/>
      </w:rPr>
    </w:lvl>
    <w:lvl w:ilvl="1" w:tplc="7E82DE9E">
      <w:start w:val="1"/>
      <w:numFmt w:val="lowerLetter"/>
      <w:lvlText w:val="%2."/>
      <w:lvlJc w:val="left"/>
      <w:pPr>
        <w:ind w:left="1440" w:hanging="360"/>
      </w:pPr>
    </w:lvl>
    <w:lvl w:ilvl="2" w:tplc="FF8E995C">
      <w:start w:val="1"/>
      <w:numFmt w:val="lowerRoman"/>
      <w:lvlText w:val="%3."/>
      <w:lvlJc w:val="right"/>
      <w:pPr>
        <w:ind w:left="2160" w:hanging="180"/>
      </w:pPr>
    </w:lvl>
    <w:lvl w:ilvl="3" w:tplc="E1E49C6E">
      <w:start w:val="1"/>
      <w:numFmt w:val="decimal"/>
      <w:lvlText w:val="%4."/>
      <w:lvlJc w:val="left"/>
      <w:pPr>
        <w:ind w:left="2880" w:hanging="360"/>
      </w:pPr>
    </w:lvl>
    <w:lvl w:ilvl="4" w:tplc="BCD81D2E">
      <w:start w:val="1"/>
      <w:numFmt w:val="lowerLetter"/>
      <w:lvlText w:val="%5."/>
      <w:lvlJc w:val="left"/>
      <w:pPr>
        <w:ind w:left="3600" w:hanging="360"/>
      </w:pPr>
    </w:lvl>
    <w:lvl w:ilvl="5" w:tplc="EE8AE32C">
      <w:start w:val="1"/>
      <w:numFmt w:val="lowerRoman"/>
      <w:lvlText w:val="%6."/>
      <w:lvlJc w:val="right"/>
      <w:pPr>
        <w:ind w:left="4320" w:hanging="180"/>
      </w:pPr>
    </w:lvl>
    <w:lvl w:ilvl="6" w:tplc="C2ACE344">
      <w:start w:val="1"/>
      <w:numFmt w:val="decimal"/>
      <w:lvlText w:val="%7."/>
      <w:lvlJc w:val="left"/>
      <w:pPr>
        <w:ind w:left="5040" w:hanging="360"/>
      </w:pPr>
    </w:lvl>
    <w:lvl w:ilvl="7" w:tplc="67661F9C">
      <w:start w:val="1"/>
      <w:numFmt w:val="lowerLetter"/>
      <w:lvlText w:val="%8."/>
      <w:lvlJc w:val="left"/>
      <w:pPr>
        <w:ind w:left="5760" w:hanging="360"/>
      </w:pPr>
    </w:lvl>
    <w:lvl w:ilvl="8" w:tplc="F146CC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12F8C"/>
    <w:multiLevelType w:val="hybridMultilevel"/>
    <w:tmpl w:val="69FE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53A5B"/>
    <w:multiLevelType w:val="hybridMultilevel"/>
    <w:tmpl w:val="A9A25596"/>
    <w:lvl w:ilvl="0" w:tplc="CE5414DC">
      <w:start w:val="1"/>
      <w:numFmt w:val="decimal"/>
      <w:lvlText w:val="%1."/>
      <w:lvlJc w:val="left"/>
      <w:pPr>
        <w:ind w:left="1354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1577BA"/>
    <w:multiLevelType w:val="hybridMultilevel"/>
    <w:tmpl w:val="E594E1B4"/>
    <w:lvl w:ilvl="0" w:tplc="3B0CA5C8">
      <w:start w:val="1"/>
      <w:numFmt w:val="decimal"/>
      <w:lvlText w:val="%1."/>
      <w:lvlJc w:val="left"/>
      <w:pPr>
        <w:ind w:left="729" w:hanging="360"/>
      </w:pPr>
    </w:lvl>
    <w:lvl w:ilvl="1" w:tplc="708E6B6A">
      <w:start w:val="1"/>
      <w:numFmt w:val="lowerLetter"/>
      <w:lvlText w:val="%2."/>
      <w:lvlJc w:val="left"/>
      <w:pPr>
        <w:ind w:left="1449" w:hanging="360"/>
      </w:pPr>
    </w:lvl>
    <w:lvl w:ilvl="2" w:tplc="261414E6">
      <w:start w:val="1"/>
      <w:numFmt w:val="lowerRoman"/>
      <w:lvlText w:val="%3."/>
      <w:lvlJc w:val="right"/>
      <w:pPr>
        <w:ind w:left="2169" w:hanging="180"/>
      </w:pPr>
    </w:lvl>
    <w:lvl w:ilvl="3" w:tplc="0E4CC968">
      <w:start w:val="1"/>
      <w:numFmt w:val="decimal"/>
      <w:lvlText w:val="%4."/>
      <w:lvlJc w:val="left"/>
      <w:pPr>
        <w:ind w:left="2889" w:hanging="360"/>
      </w:pPr>
    </w:lvl>
    <w:lvl w:ilvl="4" w:tplc="504C059E">
      <w:start w:val="1"/>
      <w:numFmt w:val="lowerLetter"/>
      <w:lvlText w:val="%5."/>
      <w:lvlJc w:val="left"/>
      <w:pPr>
        <w:ind w:left="3609" w:hanging="360"/>
      </w:pPr>
    </w:lvl>
    <w:lvl w:ilvl="5" w:tplc="C0FAF11C">
      <w:start w:val="1"/>
      <w:numFmt w:val="lowerRoman"/>
      <w:lvlText w:val="%6."/>
      <w:lvlJc w:val="right"/>
      <w:pPr>
        <w:ind w:left="4329" w:hanging="180"/>
      </w:pPr>
    </w:lvl>
    <w:lvl w:ilvl="6" w:tplc="832A854C">
      <w:start w:val="1"/>
      <w:numFmt w:val="decimal"/>
      <w:lvlText w:val="%7."/>
      <w:lvlJc w:val="left"/>
      <w:pPr>
        <w:ind w:left="5049" w:hanging="360"/>
      </w:pPr>
    </w:lvl>
    <w:lvl w:ilvl="7" w:tplc="1B783942">
      <w:start w:val="1"/>
      <w:numFmt w:val="lowerLetter"/>
      <w:lvlText w:val="%8."/>
      <w:lvlJc w:val="left"/>
      <w:pPr>
        <w:ind w:left="5769" w:hanging="360"/>
      </w:pPr>
    </w:lvl>
    <w:lvl w:ilvl="8" w:tplc="F7A07110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5B324F93"/>
    <w:multiLevelType w:val="hybridMultilevel"/>
    <w:tmpl w:val="E5F22A0C"/>
    <w:lvl w:ilvl="0" w:tplc="6D642BFA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81BC8686">
      <w:start w:val="1"/>
      <w:numFmt w:val="lowerLetter"/>
      <w:lvlText w:val="%2."/>
      <w:lvlJc w:val="left"/>
      <w:pPr>
        <w:ind w:left="1800" w:hanging="360"/>
      </w:pPr>
    </w:lvl>
    <w:lvl w:ilvl="2" w:tplc="3A88E6AC">
      <w:start w:val="1"/>
      <w:numFmt w:val="lowerRoman"/>
      <w:lvlText w:val="%3."/>
      <w:lvlJc w:val="right"/>
      <w:pPr>
        <w:ind w:left="2520" w:hanging="180"/>
      </w:pPr>
    </w:lvl>
    <w:lvl w:ilvl="3" w:tplc="FE72E326">
      <w:start w:val="1"/>
      <w:numFmt w:val="decimal"/>
      <w:lvlText w:val="%4."/>
      <w:lvlJc w:val="left"/>
      <w:pPr>
        <w:ind w:left="3240" w:hanging="360"/>
      </w:pPr>
    </w:lvl>
    <w:lvl w:ilvl="4" w:tplc="C00AC2AC">
      <w:start w:val="1"/>
      <w:numFmt w:val="lowerLetter"/>
      <w:lvlText w:val="%5."/>
      <w:lvlJc w:val="left"/>
      <w:pPr>
        <w:ind w:left="3960" w:hanging="360"/>
      </w:pPr>
    </w:lvl>
    <w:lvl w:ilvl="5" w:tplc="EFFC5534">
      <w:start w:val="1"/>
      <w:numFmt w:val="lowerRoman"/>
      <w:lvlText w:val="%6."/>
      <w:lvlJc w:val="right"/>
      <w:pPr>
        <w:ind w:left="4680" w:hanging="180"/>
      </w:pPr>
    </w:lvl>
    <w:lvl w:ilvl="6" w:tplc="02944100">
      <w:start w:val="1"/>
      <w:numFmt w:val="decimal"/>
      <w:lvlText w:val="%7."/>
      <w:lvlJc w:val="left"/>
      <w:pPr>
        <w:ind w:left="5400" w:hanging="360"/>
      </w:pPr>
    </w:lvl>
    <w:lvl w:ilvl="7" w:tplc="F550A0E2">
      <w:start w:val="1"/>
      <w:numFmt w:val="lowerLetter"/>
      <w:lvlText w:val="%8."/>
      <w:lvlJc w:val="left"/>
      <w:pPr>
        <w:ind w:left="6120" w:hanging="360"/>
      </w:pPr>
    </w:lvl>
    <w:lvl w:ilvl="8" w:tplc="AD4CDC3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C0091"/>
    <w:multiLevelType w:val="hybridMultilevel"/>
    <w:tmpl w:val="C2D273D0"/>
    <w:lvl w:ilvl="0" w:tplc="232ED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D4796"/>
    <w:multiLevelType w:val="hybridMultilevel"/>
    <w:tmpl w:val="29B0A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D60A5F"/>
    <w:multiLevelType w:val="hybridMultilevel"/>
    <w:tmpl w:val="385ED4EC"/>
    <w:lvl w:ilvl="0" w:tplc="F95E2846">
      <w:start w:val="1"/>
      <w:numFmt w:val="decimal"/>
      <w:lvlText w:val="%1."/>
      <w:lvlJc w:val="left"/>
      <w:pPr>
        <w:ind w:left="644" w:hanging="360"/>
      </w:pPr>
    </w:lvl>
    <w:lvl w:ilvl="1" w:tplc="85EC272C">
      <w:start w:val="1"/>
      <w:numFmt w:val="lowerLetter"/>
      <w:lvlText w:val="%2."/>
      <w:lvlJc w:val="left"/>
      <w:pPr>
        <w:ind w:left="1364" w:hanging="360"/>
      </w:pPr>
    </w:lvl>
    <w:lvl w:ilvl="2" w:tplc="2E4225A6">
      <w:start w:val="1"/>
      <w:numFmt w:val="lowerRoman"/>
      <w:lvlText w:val="%3."/>
      <w:lvlJc w:val="right"/>
      <w:pPr>
        <w:ind w:left="2084" w:hanging="180"/>
      </w:pPr>
    </w:lvl>
    <w:lvl w:ilvl="3" w:tplc="C5D4EC88">
      <w:start w:val="1"/>
      <w:numFmt w:val="decimal"/>
      <w:lvlText w:val="%4."/>
      <w:lvlJc w:val="left"/>
      <w:pPr>
        <w:ind w:left="2804" w:hanging="360"/>
      </w:pPr>
    </w:lvl>
    <w:lvl w:ilvl="4" w:tplc="D916DB66">
      <w:start w:val="1"/>
      <w:numFmt w:val="lowerLetter"/>
      <w:lvlText w:val="%5."/>
      <w:lvlJc w:val="left"/>
      <w:pPr>
        <w:ind w:left="3524" w:hanging="360"/>
      </w:pPr>
    </w:lvl>
    <w:lvl w:ilvl="5" w:tplc="7356220A">
      <w:start w:val="1"/>
      <w:numFmt w:val="lowerRoman"/>
      <w:lvlText w:val="%6."/>
      <w:lvlJc w:val="right"/>
      <w:pPr>
        <w:ind w:left="4244" w:hanging="180"/>
      </w:pPr>
    </w:lvl>
    <w:lvl w:ilvl="6" w:tplc="379E30AA">
      <w:start w:val="1"/>
      <w:numFmt w:val="decimal"/>
      <w:lvlText w:val="%7."/>
      <w:lvlJc w:val="left"/>
      <w:pPr>
        <w:ind w:left="4964" w:hanging="360"/>
      </w:pPr>
    </w:lvl>
    <w:lvl w:ilvl="7" w:tplc="411C312A">
      <w:start w:val="1"/>
      <w:numFmt w:val="lowerLetter"/>
      <w:lvlText w:val="%8."/>
      <w:lvlJc w:val="left"/>
      <w:pPr>
        <w:ind w:left="5684" w:hanging="360"/>
      </w:pPr>
    </w:lvl>
    <w:lvl w:ilvl="8" w:tplc="6E262B1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9"/>
    <w:rsid w:val="00074B06"/>
    <w:rsid w:val="000E7158"/>
    <w:rsid w:val="0016171B"/>
    <w:rsid w:val="001C5E04"/>
    <w:rsid w:val="002314C8"/>
    <w:rsid w:val="003404DA"/>
    <w:rsid w:val="00353782"/>
    <w:rsid w:val="00385100"/>
    <w:rsid w:val="00397785"/>
    <w:rsid w:val="003A3B6A"/>
    <w:rsid w:val="003C1627"/>
    <w:rsid w:val="003F430D"/>
    <w:rsid w:val="00424E50"/>
    <w:rsid w:val="005A165D"/>
    <w:rsid w:val="005B31F7"/>
    <w:rsid w:val="005D0466"/>
    <w:rsid w:val="006A0813"/>
    <w:rsid w:val="00714A02"/>
    <w:rsid w:val="007A7388"/>
    <w:rsid w:val="00811D3F"/>
    <w:rsid w:val="008945E9"/>
    <w:rsid w:val="008D3D13"/>
    <w:rsid w:val="009856D2"/>
    <w:rsid w:val="00A145ED"/>
    <w:rsid w:val="00AE15A5"/>
    <w:rsid w:val="00C074F2"/>
    <w:rsid w:val="00CF626B"/>
    <w:rsid w:val="00D21A92"/>
    <w:rsid w:val="00DE4646"/>
    <w:rsid w:val="00E929BC"/>
    <w:rsid w:val="00F475FE"/>
    <w:rsid w:val="00F546D3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0506-76FB-48E7-BE16-A83448DF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785"/>
    <w:rPr>
      <w:color w:val="0563C1" w:themeColor="hyperlink"/>
      <w:u w:val="single"/>
    </w:rPr>
  </w:style>
  <w:style w:type="table" w:customStyle="1" w:styleId="5">
    <w:name w:val="Сетка таблицы5"/>
    <w:basedOn w:val="a1"/>
    <w:next w:val="a4"/>
    <w:uiPriority w:val="59"/>
    <w:rsid w:val="00E9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E92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E9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E9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A7388"/>
  </w:style>
  <w:style w:type="paragraph" w:styleId="a5">
    <w:name w:val="Subtitle"/>
    <w:basedOn w:val="a"/>
    <w:link w:val="a6"/>
    <w:qFormat/>
    <w:rsid w:val="007A73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7A73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A7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7A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3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A73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0pt">
    <w:name w:val="Основной текст + 13 pt;Интервал 0 pt"/>
    <w:basedOn w:val="a0"/>
    <w:rsid w:val="007A7388"/>
    <w:rPr>
      <w:rFonts w:ascii="Sylfaen" w:eastAsia="Sylfaen" w:hAnsi="Sylfaen" w:cs="Sylfaen"/>
      <w:color w:val="000000"/>
      <w:spacing w:val="6"/>
      <w:w w:val="100"/>
      <w:position w:val="0"/>
      <w:sz w:val="26"/>
      <w:szCs w:val="26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7A7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A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A7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A738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7A7388"/>
  </w:style>
  <w:style w:type="numbering" w:customStyle="1" w:styleId="111">
    <w:name w:val="Нет списка111"/>
    <w:next w:val="a2"/>
    <w:uiPriority w:val="99"/>
    <w:semiHidden/>
    <w:unhideWhenUsed/>
    <w:rsid w:val="007A7388"/>
  </w:style>
  <w:style w:type="table" w:customStyle="1" w:styleId="6">
    <w:name w:val="Сетка таблицы6"/>
    <w:basedOn w:val="a1"/>
    <w:next w:val="a4"/>
    <w:uiPriority w:val="59"/>
    <w:rsid w:val="007A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59"/>
    <w:rsid w:val="007A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7A73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4"/>
    <w:uiPriority w:val="59"/>
    <w:rsid w:val="007A73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4"/>
    <w:uiPriority w:val="39"/>
    <w:rsid w:val="007A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A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A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4"/>
    <w:rsid w:val="007A73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basedOn w:val="a0"/>
    <w:uiPriority w:val="99"/>
    <w:semiHidden/>
    <w:unhideWhenUsed/>
    <w:rsid w:val="007A738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85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30586036?lang=ru" TargetMode="External"/><Relationship Id="rId13" Type="http://schemas.openxmlformats.org/officeDocument/2006/relationships/hyperlink" Target="https://yandex.ru/profile/1030586036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77768187?lang=ru" TargetMode="External"/><Relationship Id="rId12" Type="http://schemas.openxmlformats.org/officeDocument/2006/relationships/hyperlink" Target="https://yandex.ru/profile/1077768187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074013086?lang=ru" TargetMode="External"/><Relationship Id="rId11" Type="http://schemas.openxmlformats.org/officeDocument/2006/relationships/hyperlink" Target="https://yandex.ru/profile/1074013086?lang=ru" TargetMode="External"/><Relationship Id="rId5" Type="http://schemas.openxmlformats.org/officeDocument/2006/relationships/hyperlink" Target="https://yandex.ru/profile/1200657797?lang=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profile/1200657797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profile/1074013086?lang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44</Pages>
  <Words>10365</Words>
  <Characters>59084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20</cp:revision>
  <dcterms:created xsi:type="dcterms:W3CDTF">2025-10-15T04:03:00Z</dcterms:created>
  <dcterms:modified xsi:type="dcterms:W3CDTF">2025-10-17T04:31:00Z</dcterms:modified>
</cp:coreProperties>
</file>